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0CA" w:rsidRPr="004B00CA" w:rsidRDefault="004B00CA" w:rsidP="004B00CA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>
        <w:rPr>
          <w:rFonts w:ascii="Trebuchet MS" w:eastAsia="Times New Roman" w:hAnsi="Trebuchet MS" w:cs="Times New Roman"/>
          <w:noProof/>
          <w:color w:val="353333"/>
          <w:sz w:val="21"/>
          <w:szCs w:val="21"/>
          <w:lang w:eastAsia="ru-RU"/>
        </w:rPr>
        <w:drawing>
          <wp:inline distT="0" distB="0" distL="0" distR="0">
            <wp:extent cx="3810000" cy="2562225"/>
            <wp:effectExtent l="0" t="0" r="0" b="9525"/>
            <wp:docPr id="1" name="Рисунок 1" descr="http://jpg.bezoapaski.ru/upload_image/6048f8483022ccfa678df4546c581a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pg.bezoapaski.ru/upload_image/6048f8483022ccfa678df4546c581a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0CA" w:rsidRPr="004B00CA" w:rsidRDefault="004B00CA" w:rsidP="004B00CA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В жаркий летний день у всех возникает одно желание — поскорее к реке, купаться. Это естественно, ведь ничто так не укрепляет здоровье, как купание.</w:t>
      </w:r>
      <w:r w:rsidRPr="004B00CA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br/>
      </w:r>
      <w:r w:rsidRPr="004B00CA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О правилах грамотного купания рассказывает врач Станции скорой и неотложной помощи г. Москвы подстанции № 2 Екатерина Георгиевна Гвоздарева.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4B00CA" w:rsidRPr="004B00CA" w:rsidRDefault="004B00CA" w:rsidP="004B00CA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i/>
          <w:iCs/>
          <w:color w:val="353333"/>
          <w:sz w:val="21"/>
          <w:szCs w:val="21"/>
          <w:bdr w:val="none" w:sz="0" w:space="0" w:color="auto" w:frame="1"/>
          <w:lang w:eastAsia="ru-RU"/>
        </w:rPr>
        <w:t>Всем ли полезно купание?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Купание полезно, если подходить к нему с умом и чувством меры. Разница температур воздуха, почвы и воды отлично закаливает организм. Плавание позволяет тренировать все группы мышц, при этом разгружается позвоночник. Да и вообще, нахождение рядом с водой на свежем увлажненном воздухе в теплую погоду благоприятно сказывается на состоянии здоровья. Легкие и ткани насыщаются кислородом, а солнечные лучи способствуют выработке в коже витамина</w:t>
      </w:r>
      <w:proofErr w:type="gramStart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Д</w:t>
      </w:r>
      <w:proofErr w:type="gramEnd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необходимого для усвоения кальция.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4B00CA" w:rsidRPr="004B00CA" w:rsidRDefault="004B00CA" w:rsidP="004B00CA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i/>
          <w:iCs/>
          <w:color w:val="353333"/>
          <w:sz w:val="21"/>
          <w:szCs w:val="21"/>
          <w:bdr w:val="none" w:sz="0" w:space="0" w:color="auto" w:frame="1"/>
          <w:lang w:eastAsia="ru-RU"/>
        </w:rPr>
        <w:t>А когда от купания больше вреда, чем пользы?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Не самая удачная мысль принимать водные процедуры сразу после еды, когда на пищеварительный тракт и сердечн</w:t>
      </w:r>
      <w:proofErr w:type="gramStart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о-</w:t>
      </w:r>
      <w:proofErr w:type="gramEnd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сосудистую систему приходится дополнительная нагрузка. Не стоит купаться при острых инфекционных заболеваниях, обострениях хронических болезней или когда вы просто неважно себя чувствуете. 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4B00CA" w:rsidRPr="004B00CA" w:rsidRDefault="004B00CA" w:rsidP="004B00CA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i/>
          <w:iCs/>
          <w:color w:val="353333"/>
          <w:sz w:val="21"/>
          <w:szCs w:val="21"/>
          <w:bdr w:val="none" w:sz="0" w:space="0" w:color="auto" w:frame="1"/>
          <w:lang w:eastAsia="ru-RU"/>
        </w:rPr>
        <w:t>Что делать, если рядом нет цивилизованного пляжа?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Не рискуйте купаться в водоемах, на берегу которых стоит табличка «купаться запрещено». Если ее поставили, значит, на то была весомая причина. Например, повышенный уровень загрязнения воды в этом месте или высев болезнетворных микроорганизмов (холерного вибриона, дизентерийной палочки и других). Кроме того, в запрещенных местах дно водоема может быть опасным.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С осторожностью относитесь к водоемам со скоплением водоплавающих птиц: лебедей, уток. Их соседство, особенно в непроточной воде, может послужить причиной </w:t>
      </w:r>
      <w:proofErr w:type="gramStart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появления</w:t>
      </w:r>
      <w:proofErr w:type="gramEnd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так называемого зуда купальщика — заболевания, которое возникает из-за проникновения в кожу личинок глиста, находящегося в крови водоплавающих птиц. Лучше избегать прудов со стоячей водой: такая вода — источник болезнетворных микроорганизмов.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lastRenderedPageBreak/>
        <w:t>Если вы решили искупаться на диком пляже, тщательно исследуйте дно. Оно должно быть без ям, водоворотов, корней, ила, водорослей и больших камней. В незнакомом месте ни в коем случае не ныряйте вниз головой. В воду входите осторожно — на дне могут быть осколки стекла и прочие режущие предметы.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Если вы не умеете плавать, не заходите в воду на глубину более метра; если вы только учитесь, то не нужно заплывать дальше глубины человеческого роста. Даже хорошим пловцам лучше купаться парами, не отплывая друг от друга более чем на три метра.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4B00CA" w:rsidRPr="004B00CA" w:rsidRDefault="004B00CA" w:rsidP="004B00CA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i/>
          <w:iCs/>
          <w:color w:val="353333"/>
          <w:sz w:val="21"/>
          <w:szCs w:val="21"/>
          <w:bdr w:val="none" w:sz="0" w:space="0" w:color="auto" w:frame="1"/>
          <w:lang w:eastAsia="ru-RU"/>
        </w:rPr>
        <w:t xml:space="preserve">При какой температуре воды можно </w:t>
      </w:r>
      <w:proofErr w:type="gramStart"/>
      <w:r w:rsidRPr="004B00CA">
        <w:rPr>
          <w:rFonts w:ascii="Trebuchet MS" w:eastAsia="Times New Roman" w:hAnsi="Trebuchet MS" w:cs="Times New Roman"/>
          <w:i/>
          <w:iCs/>
          <w:color w:val="353333"/>
          <w:sz w:val="21"/>
          <w:szCs w:val="21"/>
          <w:bdr w:val="none" w:sz="0" w:space="0" w:color="auto" w:frame="1"/>
          <w:lang w:eastAsia="ru-RU"/>
        </w:rPr>
        <w:t>купаться без риска простудиться</w:t>
      </w:r>
      <w:proofErr w:type="gramEnd"/>
      <w:r w:rsidRPr="004B00CA">
        <w:rPr>
          <w:rFonts w:ascii="Trebuchet MS" w:eastAsia="Times New Roman" w:hAnsi="Trebuchet MS" w:cs="Times New Roman"/>
          <w:i/>
          <w:iCs/>
          <w:color w:val="353333"/>
          <w:sz w:val="21"/>
          <w:szCs w:val="21"/>
          <w:bdr w:val="none" w:sz="0" w:space="0" w:color="auto" w:frame="1"/>
          <w:lang w:eastAsia="ru-RU"/>
        </w:rPr>
        <w:t>?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Если вы не принадлежите к числу моржей, купаться вам лучше при температуре воды более 20-22</w:t>
      </w:r>
      <w:proofErr w:type="gramStart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°С</w:t>
      </w:r>
      <w:proofErr w:type="gramEnd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(см ниже таблицу).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tbl>
      <w:tblPr>
        <w:tblW w:w="5760" w:type="dxa"/>
        <w:tblCellSpacing w:w="15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2"/>
        <w:gridCol w:w="2418"/>
      </w:tblGrid>
      <w:tr w:rsidR="004B00CA" w:rsidRPr="004B00CA" w:rsidTr="004B0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Температура воды открытого водоема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Время купания</w:t>
            </w:r>
          </w:p>
        </w:tc>
      </w:tr>
      <w:tr w:rsidR="004B00CA" w:rsidRPr="004B00CA" w:rsidTr="004B0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30 градусов и выше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До 1 часа или даже больше</w:t>
            </w:r>
          </w:p>
        </w:tc>
      </w:tr>
      <w:tr w:rsidR="004B00CA" w:rsidRPr="004B00CA" w:rsidTr="004B0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26-29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30 – 50 минут</w:t>
            </w:r>
          </w:p>
        </w:tc>
      </w:tr>
      <w:tr w:rsidR="004B00CA" w:rsidRPr="004B00CA" w:rsidTr="004B0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22-25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15-30 минут</w:t>
            </w:r>
          </w:p>
        </w:tc>
      </w:tr>
      <w:tr w:rsidR="004B00CA" w:rsidRPr="004B00CA" w:rsidTr="004B0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20-22 градуса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10-15 минут</w:t>
            </w:r>
          </w:p>
        </w:tc>
      </w:tr>
      <w:tr w:rsidR="004B00CA" w:rsidRPr="004B00CA" w:rsidTr="004B00C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Ниже 20 градусов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  <w:hideMark/>
          </w:tcPr>
          <w:p w:rsidR="004B00CA" w:rsidRPr="004B00CA" w:rsidRDefault="004B00CA" w:rsidP="004B00CA">
            <w:pPr>
              <w:spacing w:after="0" w:line="270" w:lineRule="atLeast"/>
              <w:rPr>
                <w:rFonts w:ascii="Trebuchet MS" w:eastAsia="Times New Roman" w:hAnsi="Trebuchet MS" w:cs="Times New Roman"/>
                <w:color w:val="353333"/>
                <w:sz w:val="21"/>
                <w:szCs w:val="21"/>
                <w:lang w:eastAsia="ru-RU"/>
              </w:rPr>
            </w:pPr>
            <w:r w:rsidRPr="004B00CA">
              <w:rPr>
                <w:rFonts w:ascii="Arial" w:eastAsia="Times New Roman" w:hAnsi="Arial" w:cs="Arial"/>
                <w:color w:val="353333"/>
                <w:sz w:val="21"/>
                <w:szCs w:val="21"/>
                <w:bdr w:val="none" w:sz="0" w:space="0" w:color="auto" w:frame="1"/>
                <w:lang w:eastAsia="ru-RU"/>
              </w:rPr>
              <w:t>До 10 минут</w:t>
            </w:r>
          </w:p>
        </w:tc>
      </w:tr>
    </w:tbl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Но основной критерий — это чувство комфорта, когда, намочив ноги, вы чувствуете в себе силы и желание зайти дальше и плыть. Если вы в этот день еще не купались или долгое время провели на суше, входите в воду постепенно. 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Перед тем как окунуться, подготовьте тело к температуре воды: обрызгайте грудь и спину, намочите голову. Это особенно важно, если велик контраст между температурой воздуха и воды, а </w:t>
      </w:r>
      <w:proofErr w:type="gramStart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также</w:t>
      </w:r>
      <w:proofErr w:type="gramEnd"/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 xml:space="preserve"> если вы страдаете ишемической болезнью сердца, гипертонической болезнью, бронхиальной астмой. Если вода еще холодная — ниже 18°C, можно на несколько минут войти в воду по щиколотку — помочить ножки — это будет хорошей закаливающей процедурой. Не допускайте, чтобы ноги замерзли. Выйдя из воды, вытрите ноги и наденьте носки и обувь.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4B00CA" w:rsidRPr="004B00CA" w:rsidRDefault="004B00CA" w:rsidP="004B00CA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i/>
          <w:iCs/>
          <w:color w:val="353333"/>
          <w:sz w:val="21"/>
          <w:szCs w:val="21"/>
          <w:bdr w:val="none" w:sz="0" w:space="0" w:color="auto" w:frame="1"/>
          <w:lang w:eastAsia="ru-RU"/>
        </w:rPr>
        <w:t>Если телу в воде комфортно, значит ли это, что можно купаться сколь угодно долго?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В начале купального сезона лучше все-таки ограничить время пребывания в воде 15-20 минутами. Это поможет избежать излишней усталости и переохлаждения. Усталость, которая не чувствуется в воде, быстро дает знать о себе сразу после купания. А переохлаждение может спровоцировать целый ряд заболеваний. Кроме того, усталость и переохлаждение могут привести к судорогам. 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t> </w:t>
      </w:r>
    </w:p>
    <w:p w:rsidR="004B00CA" w:rsidRPr="004B00CA" w:rsidRDefault="004B00CA" w:rsidP="004B00CA">
      <w:pPr>
        <w:shd w:val="clear" w:color="auto" w:fill="FFFFFF"/>
        <w:spacing w:after="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i/>
          <w:iCs/>
          <w:color w:val="353333"/>
          <w:sz w:val="21"/>
          <w:szCs w:val="21"/>
          <w:bdr w:val="none" w:sz="0" w:space="0" w:color="auto" w:frame="1"/>
          <w:lang w:eastAsia="ru-RU"/>
        </w:rPr>
        <w:t>Нужно ли после выхода из воды обязательно вытираться полотенцем?</w:t>
      </w:r>
    </w:p>
    <w:p w:rsidR="004B00CA" w:rsidRPr="004B00CA" w:rsidRDefault="004B00CA" w:rsidP="004B00CA">
      <w:pPr>
        <w:shd w:val="clear" w:color="auto" w:fill="FFFFFF"/>
        <w:spacing w:after="150" w:line="315" w:lineRule="atLeast"/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</w:pPr>
      <w:r w:rsidRPr="004B00CA">
        <w:rPr>
          <w:rFonts w:ascii="Trebuchet MS" w:eastAsia="Times New Roman" w:hAnsi="Trebuchet MS" w:cs="Times New Roman"/>
          <w:color w:val="353333"/>
          <w:sz w:val="21"/>
          <w:szCs w:val="21"/>
          <w:lang w:eastAsia="ru-RU"/>
        </w:rPr>
        <w:lastRenderedPageBreak/>
        <w:t>Да, после того как вы вышли из воды, лучше вытереть тело и купальный костюм полотенцем, а еще лучше сменить купальник на сухой. Дело в том, что влажное тело активно притягивает к себе солнечные лучи, что может обернуться солнечными ожогами и тепловым ударом, а мокрое белье, особенно в ветреную погоду, охлаждает, несмотря на жару, что может спровоцировать обострение хронических воспалительных заболеваний.</w:t>
      </w:r>
    </w:p>
    <w:p w:rsidR="00A05D81" w:rsidRDefault="00A05D81">
      <w:bookmarkStart w:id="0" w:name="_GoBack"/>
      <w:bookmarkEnd w:id="0"/>
    </w:p>
    <w:sectPr w:rsidR="00A0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5"/>
    <w:rsid w:val="00430FB5"/>
    <w:rsid w:val="004B00CA"/>
    <w:rsid w:val="00A0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0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0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B00C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B0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0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2016-03-18T08:00:00Z</dcterms:created>
  <dcterms:modified xsi:type="dcterms:W3CDTF">2016-03-18T08:00:00Z</dcterms:modified>
</cp:coreProperties>
</file>