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5D" w:rsidRPr="00C22EFC" w:rsidRDefault="00526B5D" w:rsidP="00526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F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26B5D" w:rsidRPr="00C22EFC" w:rsidRDefault="00526B5D" w:rsidP="00526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FC">
        <w:rPr>
          <w:rFonts w:ascii="Times New Roman" w:hAnsi="Times New Roman" w:cs="Times New Roman"/>
          <w:b/>
          <w:sz w:val="24"/>
          <w:szCs w:val="24"/>
        </w:rPr>
        <w:t>о мерах, принятых для исполнения «дорожной карты» повышения значений показателей доступности для инвалидов объектов и услуг в установленной сфере деятельности</w:t>
      </w:r>
    </w:p>
    <w:p w:rsidR="00526B5D" w:rsidRPr="00C22EFC" w:rsidRDefault="00526B5D" w:rsidP="00852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2EFC">
        <w:rPr>
          <w:rFonts w:ascii="Times New Roman" w:hAnsi="Times New Roman" w:cs="Times New Roman"/>
          <w:b/>
          <w:sz w:val="24"/>
          <w:szCs w:val="24"/>
          <w:u w:val="single"/>
        </w:rPr>
        <w:t>в_</w:t>
      </w:r>
      <w:r w:rsidR="0064439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муниципальном</w:t>
      </w:r>
      <w:proofErr w:type="spellEnd"/>
      <w:r w:rsidR="0064439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учреждении Центр «Орленок»</w:t>
      </w:r>
      <w:r w:rsidR="00C22EFC" w:rsidRPr="00C22EF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526B5D" w:rsidRPr="00C22EFC" w:rsidRDefault="00526B5D" w:rsidP="00526B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5"/>
        <w:gridCol w:w="4732"/>
        <w:gridCol w:w="4204"/>
      </w:tblGrid>
      <w:tr w:rsidR="00526B5D" w:rsidRPr="00C22EFC" w:rsidTr="00514002">
        <w:tc>
          <w:tcPr>
            <w:tcW w:w="635" w:type="dxa"/>
          </w:tcPr>
          <w:p w:rsidR="00526B5D" w:rsidRPr="00C22EFC" w:rsidRDefault="00526B5D" w:rsidP="001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2" w:type="dxa"/>
          </w:tcPr>
          <w:p w:rsidR="00526B5D" w:rsidRPr="00C22EFC" w:rsidRDefault="00526B5D" w:rsidP="001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принятых мер</w:t>
            </w:r>
          </w:p>
        </w:tc>
        <w:tc>
          <w:tcPr>
            <w:tcW w:w="4204" w:type="dxa"/>
          </w:tcPr>
          <w:p w:rsidR="00526B5D" w:rsidRPr="00C22EFC" w:rsidRDefault="00526B5D" w:rsidP="001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526B5D" w:rsidRPr="00C22EFC" w:rsidTr="00514002">
        <w:tc>
          <w:tcPr>
            <w:tcW w:w="635" w:type="dxa"/>
          </w:tcPr>
          <w:p w:rsidR="00526B5D" w:rsidRPr="00C22EFC" w:rsidRDefault="00526B5D" w:rsidP="001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526B5D" w:rsidRPr="00C22EFC" w:rsidRDefault="00526B5D" w:rsidP="001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4" w:type="dxa"/>
          </w:tcPr>
          <w:p w:rsidR="00526B5D" w:rsidRPr="00C22EFC" w:rsidRDefault="00526B5D" w:rsidP="001B5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6B5D" w:rsidRPr="00C22EFC" w:rsidTr="00514002">
        <w:tc>
          <w:tcPr>
            <w:tcW w:w="635" w:type="dxa"/>
          </w:tcPr>
          <w:p w:rsidR="00526B5D" w:rsidRPr="00C22EFC" w:rsidRDefault="00526B5D" w:rsidP="001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26B5D" w:rsidRPr="00C22EFC" w:rsidRDefault="00526B5D" w:rsidP="001B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526B5D" w:rsidRPr="00C22EFC" w:rsidRDefault="00526B5D" w:rsidP="001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Принятие (подготовка) административного распорядительного акта  по обеспечению запланированного повышения уровня показателей доступности для инвалидов объектов и услуг</w:t>
            </w:r>
          </w:p>
        </w:tc>
        <w:tc>
          <w:tcPr>
            <w:tcW w:w="4204" w:type="dxa"/>
          </w:tcPr>
          <w:p w:rsidR="00526B5D" w:rsidRDefault="006868D2" w:rsidP="006868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№8 от 14.03.2016г по муниципальному учреждению Центр «Орленок» </w:t>
            </w:r>
            <w:r w:rsidRPr="006868D2">
              <w:rPr>
                <w:rFonts w:ascii="Times New Roman" w:hAnsi="Times New Roman" w:cs="Times New Roman"/>
                <w:sz w:val="24"/>
                <w:szCs w:val="24"/>
              </w:rPr>
              <w:t>О назначении комиссии для проведения мониторинга (обследования) объектов центра «Орленок» м. Кухмарь,  м. Симак во исполнение Закона от 01.12.2014г. №419</w:t>
            </w:r>
          </w:p>
          <w:p w:rsidR="006868D2" w:rsidRPr="00C22EFC" w:rsidRDefault="00520C9D" w:rsidP="006868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версии для слабовидящих на сайте МУ Центр «Орленок»</w:t>
            </w:r>
          </w:p>
        </w:tc>
      </w:tr>
      <w:tr w:rsidR="00514002" w:rsidRPr="00C22EFC" w:rsidTr="00514002">
        <w:tc>
          <w:tcPr>
            <w:tcW w:w="635" w:type="dxa"/>
          </w:tcPr>
          <w:p w:rsidR="00514002" w:rsidRPr="00C22EFC" w:rsidRDefault="00514002" w:rsidP="001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2" w:type="dxa"/>
          </w:tcPr>
          <w:p w:rsidR="00514002" w:rsidRPr="00C22EFC" w:rsidRDefault="00514002" w:rsidP="007F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Объемы бюджетных средств (иных средств, привлеченных  организациями), предусматриваемых в соответствующих бюджетах на решение конкретных задач по повышению значений показателей доступности для инвалидов объектов и услуг.</w:t>
            </w:r>
          </w:p>
        </w:tc>
        <w:tc>
          <w:tcPr>
            <w:tcW w:w="4204" w:type="dxa"/>
          </w:tcPr>
          <w:p w:rsidR="00520C9D" w:rsidRDefault="00520C9D" w:rsidP="007F39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9D" w:rsidRDefault="00520C9D" w:rsidP="007F39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9D" w:rsidRDefault="00520C9D" w:rsidP="007F39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02" w:rsidRPr="00C22EFC" w:rsidRDefault="00520C9D" w:rsidP="007F39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</w:tr>
      <w:tr w:rsidR="00514002" w:rsidRPr="00C22EFC" w:rsidTr="00514002">
        <w:tc>
          <w:tcPr>
            <w:tcW w:w="635" w:type="dxa"/>
          </w:tcPr>
          <w:p w:rsidR="00514002" w:rsidRPr="00C22EFC" w:rsidRDefault="00C22EFC" w:rsidP="001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2" w:type="dxa"/>
          </w:tcPr>
          <w:p w:rsidR="00514002" w:rsidRPr="00C22EFC" w:rsidRDefault="00514002" w:rsidP="00F6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Проведение  инструктирования (обучения) специалистов, работающих с инвалидами</w:t>
            </w:r>
            <w:proofErr w:type="gramStart"/>
            <w:r w:rsidRPr="00C22E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2EF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связанным с обеспечением доступности для них объектов и услуг, а также с реализацией «дорожных карт».</w:t>
            </w:r>
          </w:p>
        </w:tc>
        <w:tc>
          <w:tcPr>
            <w:tcW w:w="4204" w:type="dxa"/>
          </w:tcPr>
          <w:p w:rsidR="00C22EFC" w:rsidRPr="00C22EFC" w:rsidRDefault="002A3F27" w:rsidP="00F60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64439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№9 от 14.03.2016г «О проведении инструктирования работников Центра «Орленок»  по методическому пособию  </w:t>
            </w:r>
            <w:r w:rsidR="00520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4397">
              <w:rPr>
                <w:rFonts w:ascii="Times New Roman" w:hAnsi="Times New Roman" w:cs="Times New Roman"/>
                <w:sz w:val="24"/>
                <w:szCs w:val="24"/>
              </w:rPr>
              <w:t>по работе с инвалидами»</w:t>
            </w:r>
            <w:r w:rsidR="00520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39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конвенции о правах инвалидов.</w:t>
            </w:r>
          </w:p>
          <w:p w:rsidR="00514002" w:rsidRPr="00C22EFC" w:rsidRDefault="002A3F27" w:rsidP="00082A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2A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</w:t>
            </w:r>
            <w:r w:rsidR="00082AD0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>, которые пройдут в 2016 г</w:t>
            </w:r>
            <w:r w:rsidR="00644397">
              <w:rPr>
                <w:rFonts w:ascii="Times New Roman" w:hAnsi="Times New Roman" w:cs="Times New Roman"/>
                <w:sz w:val="24"/>
                <w:szCs w:val="24"/>
              </w:rPr>
              <w:t xml:space="preserve">оду инструктирование (обучение) </w:t>
            </w:r>
            <w:r w:rsidR="00082AD0">
              <w:rPr>
                <w:rFonts w:ascii="Times New Roman" w:hAnsi="Times New Roman" w:cs="Times New Roman"/>
                <w:sz w:val="24"/>
                <w:szCs w:val="24"/>
              </w:rPr>
              <w:t>– 115 человек.</w:t>
            </w:r>
            <w:r w:rsidR="008527FF" w:rsidRPr="00C22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14002" w:rsidRPr="00C22EFC" w:rsidTr="00514002">
        <w:tc>
          <w:tcPr>
            <w:tcW w:w="635" w:type="dxa"/>
          </w:tcPr>
          <w:p w:rsidR="00514002" w:rsidRPr="00C22EFC" w:rsidRDefault="00C22EFC" w:rsidP="001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002" w:rsidRPr="00C2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2" w:type="dxa"/>
          </w:tcPr>
          <w:p w:rsidR="00514002" w:rsidRPr="00C22EFC" w:rsidRDefault="00514002" w:rsidP="00F6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в том числе с использованием возможностей СМИ, направленных на формирование у населения знаний, навыков и желания оказывать инвалидам помощь  в преодолении барьеров, мешающих получению услуг наравне со всеми.</w:t>
            </w:r>
          </w:p>
        </w:tc>
        <w:tc>
          <w:tcPr>
            <w:tcW w:w="4204" w:type="dxa"/>
          </w:tcPr>
          <w:p w:rsidR="00520C9D" w:rsidRDefault="00520C9D" w:rsidP="00F60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9D" w:rsidRDefault="00520C9D" w:rsidP="00F60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C9D" w:rsidRDefault="00520C9D" w:rsidP="00F60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02" w:rsidRPr="00C22EFC" w:rsidRDefault="00520C9D" w:rsidP="00F60A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</w:tr>
      <w:tr w:rsidR="00264348" w:rsidRPr="00C22EFC" w:rsidTr="00514002">
        <w:tc>
          <w:tcPr>
            <w:tcW w:w="635" w:type="dxa"/>
          </w:tcPr>
          <w:p w:rsidR="00264348" w:rsidRPr="00C22EFC" w:rsidRDefault="00264348" w:rsidP="001B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2" w:type="dxa"/>
          </w:tcPr>
          <w:p w:rsidR="00264348" w:rsidRPr="00C22EFC" w:rsidRDefault="00264348" w:rsidP="00D9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EFC">
              <w:rPr>
                <w:rFonts w:ascii="Times New Roman" w:hAnsi="Times New Roman" w:cs="Times New Roman"/>
                <w:sz w:val="24"/>
                <w:szCs w:val="24"/>
              </w:rPr>
              <w:t>Принятие (подготовка) административного распорядительного акта  по обеспечению запланированного повышения уровня показателей доступности для инвалидов объектов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структурном подразделении МДКЦ</w:t>
            </w:r>
          </w:p>
        </w:tc>
        <w:tc>
          <w:tcPr>
            <w:tcW w:w="4204" w:type="dxa"/>
          </w:tcPr>
          <w:p w:rsidR="00264348" w:rsidRPr="00C22EFC" w:rsidRDefault="00264348" w:rsidP="0026434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№21-ОД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по муниципальному учреждению Центр «Орленок» </w:t>
            </w:r>
            <w:r w:rsidRPr="006868D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комиссии для проведения мониторинга (обследования)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МДКЦ</w:t>
            </w:r>
            <w:r w:rsidRPr="00686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исполнение Закона от 01.12.2014г. №419</w:t>
            </w:r>
          </w:p>
        </w:tc>
      </w:tr>
    </w:tbl>
    <w:p w:rsidR="00526B5D" w:rsidRDefault="00526B5D" w:rsidP="00526B5D">
      <w:pPr>
        <w:ind w:firstLine="708"/>
        <w:jc w:val="both"/>
        <w:rPr>
          <w:rFonts w:ascii="Times New Roman" w:hAnsi="Times New Roman" w:cs="Times New Roman"/>
        </w:rPr>
      </w:pPr>
    </w:p>
    <w:sectPr w:rsidR="00526B5D" w:rsidSect="00EC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913"/>
    <w:rsid w:val="000342DC"/>
    <w:rsid w:val="0007016B"/>
    <w:rsid w:val="00082AD0"/>
    <w:rsid w:val="001D2854"/>
    <w:rsid w:val="00264348"/>
    <w:rsid w:val="002960B8"/>
    <w:rsid w:val="002A3F27"/>
    <w:rsid w:val="003041E0"/>
    <w:rsid w:val="00334821"/>
    <w:rsid w:val="00346CAA"/>
    <w:rsid w:val="0041463B"/>
    <w:rsid w:val="00444C6F"/>
    <w:rsid w:val="004B6913"/>
    <w:rsid w:val="00514002"/>
    <w:rsid w:val="00520C9D"/>
    <w:rsid w:val="00526B5D"/>
    <w:rsid w:val="00644397"/>
    <w:rsid w:val="006868D2"/>
    <w:rsid w:val="007962D2"/>
    <w:rsid w:val="008527FF"/>
    <w:rsid w:val="009C446D"/>
    <w:rsid w:val="009E284E"/>
    <w:rsid w:val="009F03B7"/>
    <w:rsid w:val="00AC719A"/>
    <w:rsid w:val="00AE7AEF"/>
    <w:rsid w:val="00C22EFC"/>
    <w:rsid w:val="00D129DA"/>
    <w:rsid w:val="00E17A24"/>
    <w:rsid w:val="00EC2EFF"/>
    <w:rsid w:val="00FD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463B"/>
    <w:rPr>
      <w:color w:val="0000FF"/>
      <w:u w:val="single"/>
    </w:rPr>
  </w:style>
  <w:style w:type="table" w:styleId="a4">
    <w:name w:val="Table Grid"/>
    <w:basedOn w:val="a1"/>
    <w:uiPriority w:val="59"/>
    <w:rsid w:val="004146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4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1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463B"/>
    <w:rPr>
      <w:color w:val="0000FF"/>
      <w:u w:val="single"/>
    </w:rPr>
  </w:style>
  <w:style w:type="table" w:styleId="a4">
    <w:name w:val="Table Grid"/>
    <w:basedOn w:val="a1"/>
    <w:uiPriority w:val="59"/>
    <w:rsid w:val="00414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04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1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Юрьевна</dc:creator>
  <cp:lastModifiedBy>Ольга Васильевна</cp:lastModifiedBy>
  <cp:revision>2</cp:revision>
  <cp:lastPrinted>2016-02-19T04:57:00Z</cp:lastPrinted>
  <dcterms:created xsi:type="dcterms:W3CDTF">2022-03-16T13:01:00Z</dcterms:created>
  <dcterms:modified xsi:type="dcterms:W3CDTF">2022-03-16T13:01:00Z</dcterms:modified>
</cp:coreProperties>
</file>