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25" w:rsidRPr="00A4443F" w:rsidRDefault="0030524D" w:rsidP="00B7477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444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Муниципальное учреждение Центр «Орленок»</w:t>
      </w:r>
    </w:p>
    <w:p w:rsidR="0030524D" w:rsidRPr="00A4443F" w:rsidRDefault="0030524D" w:rsidP="00B7477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4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МУ Центр «Орленок»</w:t>
      </w:r>
    </w:p>
    <w:p w:rsidR="00446E2A" w:rsidRDefault="00A4443F" w:rsidP="00B74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152020,  Ярославская область </w:t>
      </w:r>
      <w:r w:rsidR="0030524D" w:rsidRPr="00A4443F">
        <w:rPr>
          <w:rFonts w:ascii="Times New Roman" w:hAnsi="Times New Roman" w:cs="Times New Roman"/>
          <w:sz w:val="28"/>
          <w:szCs w:val="28"/>
        </w:rPr>
        <w:t xml:space="preserve"> </w:t>
      </w:r>
      <w:r w:rsidR="00051F3D" w:rsidRPr="00A44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г</w:t>
      </w:r>
      <w:r w:rsidR="0030524D" w:rsidRPr="00A4443F">
        <w:rPr>
          <w:rFonts w:ascii="Times New Roman" w:hAnsi="Times New Roman" w:cs="Times New Roman"/>
          <w:sz w:val="28"/>
          <w:szCs w:val="28"/>
        </w:rPr>
        <w:t xml:space="preserve">. Переславль-Залеский </w:t>
      </w:r>
      <w:r w:rsidR="00051F3D" w:rsidRPr="00A44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у</w:t>
      </w:r>
      <w:r w:rsidR="0030524D" w:rsidRPr="00A4443F">
        <w:rPr>
          <w:rFonts w:ascii="Times New Roman" w:hAnsi="Times New Roman" w:cs="Times New Roman"/>
          <w:sz w:val="28"/>
          <w:szCs w:val="28"/>
        </w:rPr>
        <w:t>л. Свободы, 40</w:t>
      </w:r>
      <w:r w:rsidR="00051F3D" w:rsidRPr="00A44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т</w:t>
      </w:r>
      <w:r w:rsidR="0030524D" w:rsidRPr="00A4443F">
        <w:rPr>
          <w:rFonts w:ascii="Times New Roman" w:hAnsi="Times New Roman" w:cs="Times New Roman"/>
          <w:sz w:val="28"/>
          <w:szCs w:val="28"/>
        </w:rPr>
        <w:t xml:space="preserve">ел: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0524D" w:rsidRPr="00A4443F">
        <w:rPr>
          <w:rFonts w:ascii="Times New Roman" w:hAnsi="Times New Roman" w:cs="Times New Roman"/>
          <w:sz w:val="28"/>
          <w:szCs w:val="28"/>
        </w:rPr>
        <w:t>48535</w:t>
      </w:r>
      <w:r>
        <w:rPr>
          <w:rFonts w:ascii="Times New Roman" w:hAnsi="Times New Roman" w:cs="Times New Roman"/>
          <w:sz w:val="28"/>
          <w:szCs w:val="28"/>
        </w:rPr>
        <w:t xml:space="preserve">) 9 83 </w:t>
      </w:r>
      <w:r w:rsidR="0030524D" w:rsidRPr="00A4443F">
        <w:rPr>
          <w:rFonts w:ascii="Times New Roman" w:hAnsi="Times New Roman" w:cs="Times New Roman"/>
          <w:sz w:val="28"/>
          <w:szCs w:val="28"/>
        </w:rPr>
        <w:t>10</w:t>
      </w:r>
      <w:r w:rsidR="00051F3D" w:rsidRPr="00A44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51F3D" w:rsidRPr="00A4443F">
        <w:rPr>
          <w:rFonts w:ascii="Times New Roman" w:hAnsi="Times New Roman" w:cs="Times New Roman"/>
          <w:sz w:val="28"/>
          <w:szCs w:val="28"/>
        </w:rPr>
        <w:t>-</w:t>
      </w:r>
      <w:r w:rsidR="00051F3D" w:rsidRPr="00A4443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51F3D" w:rsidRPr="00A4443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51F3D" w:rsidRPr="00A4443F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doc</w:t>
        </w:r>
        <w:r w:rsidR="00051F3D" w:rsidRPr="00A4443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051F3D" w:rsidRPr="00A4443F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oreenok</w:t>
        </w:r>
        <w:r w:rsidR="00051F3D" w:rsidRPr="00A4443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051F3D" w:rsidRPr="00A4443F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051F3D" w:rsidRPr="00A4443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051F3D" w:rsidRPr="00A4443F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4443F">
        <w:rPr>
          <w:rFonts w:ascii="Times New Roman" w:hAnsi="Times New Roman" w:cs="Times New Roman"/>
          <w:sz w:val="28"/>
          <w:szCs w:val="28"/>
        </w:rPr>
        <w:t>https://orlencdo-prs.edu.yar.ru/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E2A" w:rsidRDefault="00446E2A" w:rsidP="00B74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E2A" w:rsidRPr="00E718F2" w:rsidRDefault="00446E2A" w:rsidP="00446E2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18F2">
        <w:rPr>
          <w:rFonts w:ascii="Times New Roman" w:hAnsi="Times New Roman" w:cs="Times New Roman"/>
          <w:b/>
          <w:sz w:val="44"/>
          <w:szCs w:val="44"/>
        </w:rPr>
        <w:t xml:space="preserve">Сезон </w:t>
      </w:r>
      <w:r w:rsidRPr="00AB666C">
        <w:rPr>
          <w:rFonts w:ascii="Times New Roman" w:hAnsi="Times New Roman" w:cs="Times New Roman"/>
          <w:b/>
          <w:sz w:val="44"/>
          <w:szCs w:val="44"/>
        </w:rPr>
        <w:t>“</w:t>
      </w:r>
      <w:r w:rsidRPr="00E718F2">
        <w:rPr>
          <w:rFonts w:ascii="Times New Roman" w:hAnsi="Times New Roman" w:cs="Times New Roman"/>
          <w:b/>
          <w:sz w:val="44"/>
          <w:szCs w:val="44"/>
        </w:rPr>
        <w:t>Лето 2022</w:t>
      </w:r>
      <w:r w:rsidRPr="00AB666C">
        <w:rPr>
          <w:rFonts w:ascii="Times New Roman" w:hAnsi="Times New Roman" w:cs="Times New Roman"/>
          <w:b/>
          <w:sz w:val="44"/>
          <w:szCs w:val="44"/>
        </w:rPr>
        <w:t>”</w:t>
      </w:r>
    </w:p>
    <w:p w:rsidR="00D12AAA" w:rsidRPr="00D12AAA" w:rsidRDefault="00D12AAA" w:rsidP="00446E2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6E2A" w:rsidRPr="00446E2A" w:rsidRDefault="00446E2A" w:rsidP="00D1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График смен и тематика</w:t>
      </w:r>
      <w:r w:rsidR="00E718F2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 xml:space="preserve"> составлена с учетом трех баз</w:t>
      </w:r>
      <w:r w:rsidRPr="00446E2A">
        <w:rPr>
          <w:rFonts w:ascii="Times New Roman" w:hAnsi="Times New Roman" w:cs="Times New Roman"/>
          <w:sz w:val="28"/>
          <w:szCs w:val="28"/>
        </w:rPr>
        <w:t>:</w:t>
      </w:r>
    </w:p>
    <w:p w:rsidR="00446E2A" w:rsidRPr="00446E2A" w:rsidRDefault="00446E2A" w:rsidP="00D12AAA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м.Кухмарь</w:t>
      </w:r>
    </w:p>
    <w:p w:rsidR="00446E2A" w:rsidRPr="00446E2A" w:rsidRDefault="00446E2A" w:rsidP="00D12AAA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МДКЦ м.Кухмарь</w:t>
      </w:r>
    </w:p>
    <w:p w:rsidR="007126B1" w:rsidRPr="007126B1" w:rsidRDefault="00446E2A" w:rsidP="007126B1">
      <w:pPr>
        <w:pStyle w:val="a8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м.Симак</w:t>
      </w:r>
      <w:r w:rsidR="00712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2A" w:rsidRPr="00D12AAA" w:rsidRDefault="00D12AAA" w:rsidP="00E718F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46E2A" w:rsidRPr="00AB666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6E2A" w:rsidRPr="00D12AAA">
        <w:rPr>
          <w:rFonts w:ascii="Times New Roman" w:hAnsi="Times New Roman" w:cs="Times New Roman"/>
          <w:b/>
          <w:sz w:val="28"/>
          <w:szCs w:val="28"/>
        </w:rPr>
        <w:t xml:space="preserve">  График Смен сезона “Лето 2022”</w:t>
      </w:r>
    </w:p>
    <w:tbl>
      <w:tblPr>
        <w:tblW w:w="109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"/>
        <w:gridCol w:w="3069"/>
        <w:gridCol w:w="3835"/>
        <w:gridCol w:w="3150"/>
      </w:tblGrid>
      <w:tr w:rsidR="00446E2A" w:rsidTr="00C54996">
        <w:trPr>
          <w:trHeight w:val="563"/>
        </w:trPr>
        <w:tc>
          <w:tcPr>
            <w:tcW w:w="797" w:type="dxa"/>
          </w:tcPr>
          <w:p w:rsidR="00446E2A" w:rsidRPr="004F48C3" w:rsidRDefault="00446E2A" w:rsidP="00446E2A">
            <w:pPr>
              <w:spacing w:line="240" w:lineRule="auto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48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9" w:type="dxa"/>
            <w:shd w:val="clear" w:color="auto" w:fill="auto"/>
          </w:tcPr>
          <w:p w:rsidR="00446E2A" w:rsidRPr="00446E2A" w:rsidRDefault="004F48C3" w:rsidP="004F48C3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м.Кухмарь</w:t>
            </w:r>
          </w:p>
        </w:tc>
        <w:tc>
          <w:tcPr>
            <w:tcW w:w="3895" w:type="dxa"/>
            <w:shd w:val="clear" w:color="auto" w:fill="auto"/>
          </w:tcPr>
          <w:p w:rsidR="00446E2A" w:rsidRPr="004F48C3" w:rsidRDefault="004F48C3" w:rsidP="004F48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МДКЦ</w:t>
            </w:r>
          </w:p>
        </w:tc>
        <w:tc>
          <w:tcPr>
            <w:tcW w:w="3192" w:type="dxa"/>
            <w:shd w:val="clear" w:color="auto" w:fill="auto"/>
          </w:tcPr>
          <w:p w:rsidR="00446E2A" w:rsidRPr="004F48C3" w:rsidRDefault="004F48C3" w:rsidP="004F48C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м.Симак</w:t>
            </w:r>
          </w:p>
        </w:tc>
      </w:tr>
      <w:tr w:rsidR="00446E2A" w:rsidTr="00C54996">
        <w:trPr>
          <w:trHeight w:val="626"/>
        </w:trPr>
        <w:tc>
          <w:tcPr>
            <w:tcW w:w="797" w:type="dxa"/>
          </w:tcPr>
          <w:p w:rsidR="00446E2A" w:rsidRPr="00D12AAA" w:rsidRDefault="004F48C3" w:rsidP="004F48C3">
            <w:pPr>
              <w:spacing w:before="240" w:line="240" w:lineRule="auto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12AAA">
              <w:rPr>
                <w:rFonts w:ascii="Times New Roman" w:hAnsi="Times New Roman" w:cs="Times New Roman"/>
                <w:b/>
                <w:sz w:val="28"/>
                <w:szCs w:val="28"/>
              </w:rPr>
              <w:t>.см</w:t>
            </w:r>
          </w:p>
        </w:tc>
        <w:tc>
          <w:tcPr>
            <w:tcW w:w="3109" w:type="dxa"/>
            <w:shd w:val="clear" w:color="auto" w:fill="auto"/>
          </w:tcPr>
          <w:p w:rsidR="00446E2A" w:rsidRPr="004F48C3" w:rsidRDefault="004F48C3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06.06-23.06.2022</w:t>
            </w:r>
          </w:p>
        </w:tc>
        <w:tc>
          <w:tcPr>
            <w:tcW w:w="3895" w:type="dxa"/>
            <w:shd w:val="clear" w:color="auto" w:fill="auto"/>
          </w:tcPr>
          <w:p w:rsidR="00446E2A" w:rsidRPr="004F48C3" w:rsidRDefault="004F48C3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04.06-21.06.2022</w:t>
            </w:r>
          </w:p>
        </w:tc>
        <w:tc>
          <w:tcPr>
            <w:tcW w:w="3192" w:type="dxa"/>
            <w:shd w:val="clear" w:color="auto" w:fill="auto"/>
          </w:tcPr>
          <w:p w:rsidR="00446E2A" w:rsidRPr="004F48C3" w:rsidRDefault="00F5161F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05.06-18.06.2022</w:t>
            </w:r>
          </w:p>
        </w:tc>
      </w:tr>
      <w:tr w:rsidR="00446E2A" w:rsidTr="00C54996">
        <w:trPr>
          <w:trHeight w:val="525"/>
        </w:trPr>
        <w:tc>
          <w:tcPr>
            <w:tcW w:w="797" w:type="dxa"/>
          </w:tcPr>
          <w:p w:rsidR="00446E2A" w:rsidRPr="00D12AAA" w:rsidRDefault="004F48C3" w:rsidP="004F48C3">
            <w:pPr>
              <w:spacing w:before="240" w:line="240" w:lineRule="auto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D12AAA">
              <w:rPr>
                <w:rFonts w:ascii="Times New Roman" w:hAnsi="Times New Roman" w:cs="Times New Roman"/>
                <w:b/>
                <w:sz w:val="28"/>
                <w:szCs w:val="28"/>
              </w:rPr>
              <w:t>.см</w:t>
            </w:r>
          </w:p>
        </w:tc>
        <w:tc>
          <w:tcPr>
            <w:tcW w:w="3109" w:type="dxa"/>
            <w:shd w:val="clear" w:color="auto" w:fill="auto"/>
          </w:tcPr>
          <w:p w:rsidR="00446E2A" w:rsidRPr="004F48C3" w:rsidRDefault="004F48C3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27.06-14.07.2022</w:t>
            </w:r>
          </w:p>
        </w:tc>
        <w:tc>
          <w:tcPr>
            <w:tcW w:w="3895" w:type="dxa"/>
            <w:shd w:val="clear" w:color="auto" w:fill="auto"/>
          </w:tcPr>
          <w:p w:rsidR="00446E2A" w:rsidRPr="004F48C3" w:rsidRDefault="004F48C3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25.06-12.07.2022</w:t>
            </w:r>
          </w:p>
        </w:tc>
        <w:tc>
          <w:tcPr>
            <w:tcW w:w="3192" w:type="dxa"/>
            <w:shd w:val="clear" w:color="auto" w:fill="auto"/>
          </w:tcPr>
          <w:p w:rsidR="00446E2A" w:rsidRPr="004F48C3" w:rsidRDefault="00F5161F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23.06-06.07.2022</w:t>
            </w:r>
          </w:p>
        </w:tc>
      </w:tr>
      <w:tr w:rsidR="00446E2A" w:rsidTr="00C54996">
        <w:trPr>
          <w:trHeight w:val="876"/>
        </w:trPr>
        <w:tc>
          <w:tcPr>
            <w:tcW w:w="797" w:type="dxa"/>
          </w:tcPr>
          <w:p w:rsidR="00446E2A" w:rsidRPr="00D12AAA" w:rsidRDefault="004F48C3" w:rsidP="004F48C3">
            <w:pPr>
              <w:spacing w:before="240" w:line="240" w:lineRule="auto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D12AAA">
              <w:rPr>
                <w:rFonts w:ascii="Times New Roman" w:hAnsi="Times New Roman" w:cs="Times New Roman"/>
                <w:b/>
                <w:sz w:val="28"/>
                <w:szCs w:val="28"/>
              </w:rPr>
              <w:t>.см</w:t>
            </w:r>
          </w:p>
        </w:tc>
        <w:tc>
          <w:tcPr>
            <w:tcW w:w="3109" w:type="dxa"/>
            <w:shd w:val="clear" w:color="auto" w:fill="auto"/>
          </w:tcPr>
          <w:p w:rsidR="00446E2A" w:rsidRPr="004F48C3" w:rsidRDefault="004F48C3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18.07-04.08.2022</w:t>
            </w:r>
          </w:p>
        </w:tc>
        <w:tc>
          <w:tcPr>
            <w:tcW w:w="3895" w:type="dxa"/>
            <w:shd w:val="clear" w:color="auto" w:fill="auto"/>
          </w:tcPr>
          <w:p w:rsidR="00446E2A" w:rsidRPr="004F48C3" w:rsidRDefault="004F48C3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16.07-02.08.2022</w:t>
            </w:r>
          </w:p>
        </w:tc>
        <w:tc>
          <w:tcPr>
            <w:tcW w:w="3192" w:type="dxa"/>
            <w:shd w:val="clear" w:color="auto" w:fill="auto"/>
          </w:tcPr>
          <w:p w:rsidR="00446E2A" w:rsidRPr="004F48C3" w:rsidRDefault="00F5161F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11.07-24.07.2022</w:t>
            </w:r>
          </w:p>
        </w:tc>
      </w:tr>
      <w:tr w:rsidR="00446E2A" w:rsidTr="00C54996">
        <w:trPr>
          <w:trHeight w:val="834"/>
        </w:trPr>
        <w:tc>
          <w:tcPr>
            <w:tcW w:w="797" w:type="dxa"/>
          </w:tcPr>
          <w:p w:rsidR="00446E2A" w:rsidRPr="00D12AAA" w:rsidRDefault="004F48C3" w:rsidP="004F48C3">
            <w:pPr>
              <w:spacing w:before="240" w:line="240" w:lineRule="auto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D12AAA">
              <w:rPr>
                <w:rFonts w:ascii="Times New Roman" w:hAnsi="Times New Roman" w:cs="Times New Roman"/>
                <w:b/>
                <w:sz w:val="28"/>
                <w:szCs w:val="28"/>
              </w:rPr>
              <w:t>.см</w:t>
            </w:r>
          </w:p>
        </w:tc>
        <w:tc>
          <w:tcPr>
            <w:tcW w:w="3109" w:type="dxa"/>
            <w:shd w:val="clear" w:color="auto" w:fill="auto"/>
          </w:tcPr>
          <w:p w:rsidR="00446E2A" w:rsidRPr="004F48C3" w:rsidRDefault="004F48C3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08.08-25.08.2022</w:t>
            </w:r>
          </w:p>
        </w:tc>
        <w:tc>
          <w:tcPr>
            <w:tcW w:w="3895" w:type="dxa"/>
            <w:shd w:val="clear" w:color="auto" w:fill="auto"/>
          </w:tcPr>
          <w:p w:rsidR="00446E2A" w:rsidRPr="004F48C3" w:rsidRDefault="004F48C3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06.08-23.08.2022</w:t>
            </w:r>
          </w:p>
        </w:tc>
        <w:tc>
          <w:tcPr>
            <w:tcW w:w="3192" w:type="dxa"/>
            <w:shd w:val="clear" w:color="auto" w:fill="auto"/>
          </w:tcPr>
          <w:p w:rsidR="00446E2A" w:rsidRPr="004F48C3" w:rsidRDefault="00F5161F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29.07-11.08.2022</w:t>
            </w:r>
          </w:p>
        </w:tc>
      </w:tr>
      <w:tr w:rsidR="00446E2A" w:rsidTr="00C54996">
        <w:trPr>
          <w:trHeight w:val="488"/>
        </w:trPr>
        <w:tc>
          <w:tcPr>
            <w:tcW w:w="797" w:type="dxa"/>
          </w:tcPr>
          <w:p w:rsidR="00446E2A" w:rsidRPr="00D12AAA" w:rsidRDefault="004F48C3" w:rsidP="004F48C3">
            <w:pPr>
              <w:spacing w:before="240" w:line="240" w:lineRule="auto"/>
              <w:ind w:left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</w:t>
            </w:r>
            <w:r w:rsidR="00D12AAA">
              <w:rPr>
                <w:rFonts w:ascii="Times New Roman" w:hAnsi="Times New Roman" w:cs="Times New Roman"/>
                <w:b/>
                <w:sz w:val="28"/>
                <w:szCs w:val="28"/>
              </w:rPr>
              <w:t>.см</w:t>
            </w:r>
          </w:p>
        </w:tc>
        <w:tc>
          <w:tcPr>
            <w:tcW w:w="3109" w:type="dxa"/>
            <w:shd w:val="clear" w:color="auto" w:fill="auto"/>
          </w:tcPr>
          <w:p w:rsidR="00446E2A" w:rsidRPr="004F48C3" w:rsidRDefault="00446E2A" w:rsidP="004F48C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446E2A" w:rsidRPr="004F48C3" w:rsidRDefault="00446E2A" w:rsidP="004F48C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446E2A" w:rsidRPr="004F48C3" w:rsidRDefault="00F5161F" w:rsidP="00C5499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15.08-28.08.2022</w:t>
            </w:r>
          </w:p>
        </w:tc>
      </w:tr>
    </w:tbl>
    <w:p w:rsidR="00AA2B9E" w:rsidRDefault="00E718F2" w:rsidP="00E718F2">
      <w:pPr>
        <w:tabs>
          <w:tab w:val="left" w:pos="1628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A2B9E" w:rsidRDefault="00AA2B9E" w:rsidP="00E718F2">
      <w:pPr>
        <w:tabs>
          <w:tab w:val="left" w:pos="1628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B9E" w:rsidRDefault="00AA2B9E" w:rsidP="00E718F2">
      <w:pPr>
        <w:tabs>
          <w:tab w:val="left" w:pos="1628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B9E" w:rsidRDefault="00AA2B9E" w:rsidP="00E718F2">
      <w:pPr>
        <w:tabs>
          <w:tab w:val="left" w:pos="1628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996" w:rsidRDefault="00E718F2" w:rsidP="00E718F2">
      <w:pPr>
        <w:tabs>
          <w:tab w:val="left" w:pos="1628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E718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8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Тематика смен, цели и задачи</w:t>
      </w:r>
    </w:p>
    <w:tbl>
      <w:tblPr>
        <w:tblStyle w:val="a9"/>
        <w:tblW w:w="11027" w:type="dxa"/>
        <w:tblInd w:w="-1168" w:type="dxa"/>
        <w:tblLook w:val="04A0"/>
      </w:tblPr>
      <w:tblGrid>
        <w:gridCol w:w="3686"/>
        <w:gridCol w:w="3830"/>
        <w:gridCol w:w="318"/>
        <w:gridCol w:w="3157"/>
        <w:gridCol w:w="36"/>
      </w:tblGrid>
      <w:tr w:rsidR="00C54996" w:rsidTr="00D41A6C">
        <w:trPr>
          <w:gridAfter w:val="1"/>
          <w:wAfter w:w="36" w:type="dxa"/>
          <w:trHeight w:val="994"/>
        </w:trPr>
        <w:tc>
          <w:tcPr>
            <w:tcW w:w="3686" w:type="dxa"/>
          </w:tcPr>
          <w:p w:rsidR="00C54996" w:rsidRPr="00D41A6C" w:rsidRDefault="00C54996" w:rsidP="00C54996">
            <w:pPr>
              <w:tabs>
                <w:tab w:val="left" w:pos="1628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1A6C">
              <w:rPr>
                <w:rFonts w:ascii="Times New Roman" w:hAnsi="Times New Roman" w:cs="Times New Roman"/>
                <w:b/>
                <w:sz w:val="36"/>
                <w:szCs w:val="36"/>
              </w:rPr>
              <w:t>м.Кухмарь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C54996" w:rsidRPr="00D41A6C" w:rsidRDefault="00C54996" w:rsidP="00C54996">
            <w:pPr>
              <w:tabs>
                <w:tab w:val="left" w:pos="1628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1A6C">
              <w:rPr>
                <w:rFonts w:ascii="Times New Roman" w:hAnsi="Times New Roman" w:cs="Times New Roman"/>
                <w:b/>
                <w:sz w:val="36"/>
                <w:szCs w:val="36"/>
              </w:rPr>
              <w:t>МДКЦ</w:t>
            </w:r>
          </w:p>
        </w:tc>
        <w:tc>
          <w:tcPr>
            <w:tcW w:w="3475" w:type="dxa"/>
            <w:gridSpan w:val="2"/>
            <w:tcBorders>
              <w:left w:val="single" w:sz="4" w:space="0" w:color="auto"/>
            </w:tcBorders>
          </w:tcPr>
          <w:p w:rsidR="00C54996" w:rsidRPr="00D41A6C" w:rsidRDefault="00C54996" w:rsidP="00C54996">
            <w:pPr>
              <w:tabs>
                <w:tab w:val="left" w:pos="1628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1A6C">
              <w:rPr>
                <w:rFonts w:ascii="Times New Roman" w:hAnsi="Times New Roman" w:cs="Times New Roman"/>
                <w:b/>
                <w:sz w:val="36"/>
                <w:szCs w:val="36"/>
              </w:rPr>
              <w:t>м.Симак</w:t>
            </w:r>
          </w:p>
        </w:tc>
      </w:tr>
      <w:tr w:rsidR="007126B1" w:rsidTr="00D52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47"/>
        </w:trPr>
        <w:tc>
          <w:tcPr>
            <w:tcW w:w="3686" w:type="dxa"/>
          </w:tcPr>
          <w:p w:rsidR="00CE1D83" w:rsidRPr="00CE1D83" w:rsidRDefault="00CE1D83" w:rsidP="00BD2414">
            <w:pPr>
              <w:tabs>
                <w:tab w:val="left" w:pos="1628"/>
              </w:tabs>
              <w:spacing w:before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см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06.06-23.06.2022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(18 дней)</w:t>
            </w:r>
          </w:p>
          <w:p w:rsidR="007126B1" w:rsidRPr="006A3F62" w:rsidRDefault="006A3F62" w:rsidP="00BD2414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Тема: Детство. Спорт. Творчество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             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Основу смены составляет симбиоз 3- х направлений: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Игры и творческие занятия: студии декоративно- прикладного творчества, ролевые игры. Конкурсы и Фестиваль смены,, Детство- огромная страна,,. Открытие Студии ,, Компьютерная графика,, / Зеркало наших интересов/.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Спортивные соревнования , конкурсы, большой Спортивный Праздник,, Кухоморская Книга Рекордов,, . Награждение всех участников.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Искусство. Театральная Студия, кукольный театр, танцевальная студия.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Программа разработана с целью поддержки и </w:t>
            </w:r>
            <w:r w:rsidR="00023656"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педагогического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сопровождения детей в возрасте от 7-16 лет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 с целью развития их интересов , творческого потенциала.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II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.см 27.06.-14.07.2022 (18 дней)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Тема: Страна Выдумляндия - для творческих и активных </w:t>
            </w:r>
            <w:r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детей.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            Основу смены составляют игровые и творческие технологии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целью популяризации знаний об экономике, компьютерных технологиях, спорте, искусстве и культуре разных стран, декоративно- прикладном творчестве.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Фестиваля в смене, детское ТВ, журналистика, основы маркетинга, урбанистика, компьютерная графика, музыкальная студия, детский театр.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III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.см</w:t>
            </w:r>
            <w:r w:rsidRPr="00CE1D8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18.07.-04.08.2022г. Спортивная.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Основная тема смены: оздоровление и студии по интересам.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Смена проходит в форме Олимпиады Кухоморья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большой ролевой игры. Ежедневно - спортивные состязания и конкурсы, подведение итогов каждого дня.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Параллельно: - студия Компь</w:t>
            </w:r>
            <w:r w:rsidR="00023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ютерной графики, В/ монтаж и 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сьемка,</w:t>
            </w:r>
            <w:r w:rsidR="00023656" w:rsidRPr="000236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фотошоп.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                            - театральная и танцевальная студии, кафедра игр.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Итог: Большой Спортивный праздник- Закрытие Олимпиады, чествование чемпионов.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IV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.см 08.08.-25.08.2022г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,, </w:t>
            </w:r>
            <w:r w:rsidR="00E208F6"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Тема</w:t>
            </w:r>
            <w:r w:rsidR="00E208F6" w:rsidRPr="00AB6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: (</w:t>
            </w:r>
            <w:r w:rsidR="00E208F6"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АТеН</w:t>
            </w:r>
            <w:r w:rsidR="00E208F6" w:rsidRPr="00AB6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)</w:t>
            </w:r>
            <w:r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- Академия Творческих Наук</w:t>
            </w:r>
            <w:r w:rsidR="00E208F6" w:rsidRPr="00AB6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детей от 7-16 лет.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Программа призвана решить , как задачи оздоровления, так и развития способностей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повышающий творческий уровень детей.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 программы создаются условия для развивающей деятельности.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основе- игровая, тренинговая деятельности. На территории лагеря создана ,, Академия Творческих Наук,, ( АТеН) , ее жителями становятся вожатые, педагоги, дети.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Кафедры Академии: Иностранного языка, компьютерные игры, языки программирования, урбанистика, маркетинг, студии: тетаральная, танцевальная, гитарный клуб, спортивный блок.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Итог: Парад проектов , Фестиваль юных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академиков и магистров, чествование победителей, Праздник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,, Умники и умницы Кухоморья,, 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48" w:type="dxa"/>
            <w:gridSpan w:val="2"/>
          </w:tcPr>
          <w:p w:rsidR="00E208F6" w:rsidRPr="00E208F6" w:rsidRDefault="00D41A6C" w:rsidP="002E07D2">
            <w:pPr>
              <w:tabs>
                <w:tab w:val="left" w:pos="1628"/>
              </w:tabs>
              <w:spacing w:before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 xml:space="preserve">Общая справка к сезону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Л</w:t>
            </w:r>
            <w:r w:rsidR="00E208F6"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ето 2022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”</w:t>
            </w:r>
            <w:r w:rsidR="00E208F6"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в МДКЦ</w:t>
            </w:r>
            <w:r w:rsid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767E6" w:rsidRDefault="006A3F62" w:rsidP="002E07D2">
            <w:pPr>
              <w:tabs>
                <w:tab w:val="left" w:pos="1628"/>
              </w:tabs>
              <w:spacing w:before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МДКЦ- это особый Мир со своими многолетними традициями, Гимном, правилами, безусловным уважением к каждому участнику Смены, где Педагог и ученик, вожатый и юный член отряда- ЕДИНОМЫШЛЕННИКИ.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Каждая Смена имеет свое лицо, каждый день- свой оттенок.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каждой смене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Педагогическая команда (13-17 педагогов) и команда кураторов- вожатых(8-10).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 -80% стабильный на протяжении многих лет. </w:t>
            </w: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Каждый педагог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защищает свою программу задолго до заезда.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Каждый куратор- вожатый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проходит обучение в ,, Школе вожатых МДКЦ,,.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 каждой смене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присутствуют следующие направления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Компьютерные технологии 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(6-9 афедр)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Гуманитарное Знание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иностр. языки, журналистика, компьютрная музыка, мировая культура, литературный клуб, английский театр, танцевальная студия, кафедра игр, музыкальная история, гитарный клуб)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Декоративно - прикладное 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творчество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Кафедра ,, Корабль искусств,, )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Спорт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 в образовательном блоке проходят по расписанию: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 блок : 10.30-13.30 - 3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занятия по 50 минут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2 блок: 15.00-17.00 - 2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занятия в режиме Мастер- классов.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 дети осуществляют по собственному выбору, могут посещать несколько кафедр, имеют Карточку Участника Смены, в которой фиксируется занятость каждого.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Каждая смена завершается Научно- практической конференцией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где ребята представляют и защищают свои проекты.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Протокол конференции.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Программу имеют все Участники смены.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Цель вожатого- куратора</w:t>
            </w:r>
            <w:r w:rsidRPr="00CD2C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 сплотить детей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единую , дружную команду единомышленников. С этой целью досуговая деятельность строится таким образом, что Час интеллектуальной Игры, вечерние мероприятия - это командные выступления всех отрядов. Подготовка к ним сплачивает и объединяет, рождает настоящую дружную , единую семью- Отряд.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каждой смене несколько Фестивалей: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Страноведческий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Экологический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Творческий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Ежедневно- спортивные состязания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тренажерный зал, чемпионаты.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ТВ МДКЦ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выпуски Новостей.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 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Радио ,, Кухмарь. МДКЦ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,,- выпуски ежедневно.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Награждение Специальными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Дипломами и призами.</w:t>
            </w:r>
          </w:p>
          <w:p w:rsidR="00F767E6" w:rsidRDefault="006A3F62" w:rsidP="00F767E6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9D5C09"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="009D5C09"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.см</w:t>
            </w:r>
            <w:r w:rsidRPr="00CE1D8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04.06.-21.06.2022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E1D83"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Тема: </w:t>
            </w:r>
            <w:r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Детство сквозь призму Компьютера</w:t>
            </w:r>
            <w:r w:rsidR="00CE1D83"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CE1D83"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омпьютер - инструмент в познании мира, способ выразить себя; он не может заменить Живое , человеческое общение, культуру, искусство, человеческие чувства</w:t>
            </w:r>
            <w:r w:rsidR="00CE1D83"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Направления смены: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Компьютерные технолгии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-6-8 кафедр.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Каждая кафедра имеет свою Программу для 3- возрастных групп с четкими целями и задачами.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Гуманитарное Знание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Творческие студии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Спорт</w:t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Фестиваль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 Детство- огромная страна,,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Фестиваль,, Кухоморские тайны,,</w:t>
            </w:r>
            <w:r w:rsidRPr="006A3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1D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Театральные капустники. Песни под гитару.</w:t>
            </w:r>
            <w:r w:rsid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AC1D33" w:rsidRP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Результат:</w:t>
            </w:r>
            <w:r w:rsidR="00AC1D33" w:rsidRPr="00AC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C1D33" w:rsidRP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детских Проектов и творческих работ на Детской Научно- Практической конференции МДКЦ.</w:t>
            </w:r>
            <w:r w:rsidR="00AC1D33" w:rsidRPr="00AC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C1D33" w:rsidRP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Награждение участников.</w:t>
            </w:r>
            <w:r w:rsid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C1D33" w:rsidRDefault="00AC1D33" w:rsidP="00F767E6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055BC" w:rsidRDefault="00AC1D33" w:rsidP="00C777B6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II</w:t>
            </w:r>
            <w:r w:rsidRPr="00C777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см</w:t>
            </w: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25.06.-12.07.2022.</w:t>
            </w: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Тема</w:t>
            </w: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: Спор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т. Компьютер</w:t>
            </w:r>
            <w:r w:rsidRPr="00AC1D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 Искусство.</w:t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Педагогическое сопровождение каждого участника смены в возрасте от 7-16 лет, реализация социальных и </w:t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профессиональных проб,</w:t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способствующих самостоятельному выбору тем, проектов, кафедры , направления, студии.</w:t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Фестивали в смене-3: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F767E6"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5055BC"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Спортивный.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5055BC"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Цифровое пространство- феерия идей.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5055BC"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Большой Фестиваль Искусств.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Каждое направление представлено несколькими кафедрами и ведущими Проектами.</w:t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Ведущую роль в смене играю</w:t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5055BC" w:rsidRP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055BC" w:rsidRDefault="00AC1D33" w:rsidP="00C777B6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Кафедра Журнали</w:t>
            </w:r>
            <w:r w:rsidR="005055BC"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тики, Телевидение МДКЦ, Радиостанция,, Голос МДКЦ,,.</w:t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 события дня, недели, смены- в прямом эфире.</w:t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Результаты: Фестивали . Завершающая Научно- Практическая конференция</w:t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МДКЦ.</w:t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C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Награждение участников.</w:t>
            </w:r>
          </w:p>
          <w:p w:rsidR="005055BC" w:rsidRDefault="005055BC" w:rsidP="00C777B6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777B6" w:rsidRDefault="00C777B6" w:rsidP="00C777B6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III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см 16.07.-02.08.2022.</w:t>
            </w:r>
            <w:r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br/>
            </w:r>
            <w:r w:rsidRPr="00C777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Экологическая. ,, Мы- дети твои, планета Земля! ,, .</w:t>
            </w:r>
            <w:r w:rsidRPr="00C777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Тема: Исследовательская деятельность всех участников смены : выпуск Сборников: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тропа Урочища Кухмарь</w:t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Рыбы озера Плещеева</w:t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Экологические сказки</w:t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Психологические особенности биоритмов ребенка в условиях обучения и отдыха МДКЦ</w:t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Флора и фауна на территории МДКЦ</w:t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055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Экологическая тропа МДКЦ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1. Кафедры компьютерного блока в процессе обучения 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осуществляют поддержку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основных Проектов смены и создают 3D обьекты, экологические м/ фильмы, презентации, разработку экологических логотипов смены на кафедре Фотошоп и т д.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Каждая кафедра имеет свои цели и задачи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Гуманитарное </w:t>
            </w:r>
            <w:r w:rsidRPr="005055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направление.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Кафедры иностр. языка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 Китайского и английского языков - перевод Сборников, озвучивание м/ фильмов, создание страницы для международных партнеров и проведение прямых эфиров и т д.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Журналистика.. В/ съёмка ,, Экологического Вестника МДКЦ,,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Выпуска Специальных Новостей,, Обитатели Кухоморья,,.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Пресс- Центр. Выпуск Пресс- Релиза Смены.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Экологический Театр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Декоративно- Прикладное творчество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,, Легенды Кухоорья,,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Песочный Театр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Результат: Фестиваль,, Мы- дети твои , Планета Земля! ,,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Экологический марафон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,, Выход в Экосистему Сосновый бор МДКЦ,,.</w:t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7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Научно</w:t>
            </w:r>
            <w:r w:rsid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Практическая Конференция.</w:t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7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Награждение участников.</w:t>
            </w:r>
          </w:p>
          <w:p w:rsidR="005055BC" w:rsidRPr="005055BC" w:rsidRDefault="005055BC" w:rsidP="00C777B6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5905" w:rsidRDefault="00F767E6" w:rsidP="00C777B6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IV</w:t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.см</w:t>
            </w:r>
            <w:r w:rsidR="0007794C"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06.08.-23.08.2022</w:t>
            </w:r>
            <w:r w:rsidR="0007794C"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="0007794C"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Тема: Международная.</w:t>
            </w:r>
            <w:r w:rsidR="0007794C"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="0007794C"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История МДКЦ, основатели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07794C"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академик Е.П. Велихов, академик А. К. Айламазян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       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М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еждународное сотрудничество с 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момента основания и по сей день.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- Достижения.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- Участники, партнеры.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- П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роекты, объединившие в едином творч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естве разные школы разных стран.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- Г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лобальное мышление в новом цифровом пространстве- </w:t>
            </w:r>
            <w:r w:rsidR="0007794C" w:rsidRPr="00C45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основные темы Проектов Смены.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7794C"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Участники смены и партнеры из США, Канады, Израиля, ОАЭ, Нидерландов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объединены в огромный </w:t>
            </w:r>
            <w:r w:rsidR="00C45FD7" w:rsidRPr="00C45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</w:t>
            </w:r>
            <w:r w:rsidR="0007794C" w:rsidRPr="00C45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иртуальный Класс.</w:t>
            </w:r>
            <w:r w:rsidR="0007794C" w:rsidRPr="00C45FD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br/>
            </w:r>
            <w:r w:rsidR="0007794C" w:rsidRPr="00C45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Компьютерные технологии</w:t>
            </w:r>
            <w:r w:rsidR="0007794C"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- невозможны без гуманитарных, экономических знаний</w:t>
            </w:r>
            <w:r w:rsidR="0007794C" w:rsidRPr="00C45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 знаний маркетинга и современного рынка, нравственных основ, психологической устойчивости, развитого воображения, самоопределения, толерантности, умения каждого быть членом Команды, понимания ответственности за каждое слово, поступок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Творчество в смене представлено созданием нескольких творческих коллективов :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Театральна Студия на нескольких языках.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Виртуальный Мир Искусства.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Пресс - Центр МДКЦ ,, Заглянем в Историю. Признание в любви Международному Детскому Компьютерному Центру,,. 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</w:t>
            </w:r>
            <w:r w:rsidR="00C45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виртуальной галереи Искусств всех виртуальных партнеров Смены.</w:t>
            </w:r>
            <w:r w:rsidR="0007794C" w:rsidRPr="0007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E5905" w:rsidRDefault="001E5905" w:rsidP="00C777B6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7794C" w:rsidRPr="0007794C" w:rsidRDefault="0007794C" w:rsidP="00C777B6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5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Результат:</w:t>
            </w:r>
            <w:r w:rsidRPr="001E5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1E5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1E5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Фестиваль Искусств и Технологий.</w:t>
            </w:r>
            <w:r w:rsidRPr="0007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E5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Детская Научно- Практическая Конференция МДКЦ.</w:t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1E5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Награждение участников.</w:t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1E5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1E59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Чествование международных партнров.</w:t>
            </w:r>
            <w:r w:rsidRPr="000E13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767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Выпуск ,, Альманаха МДКЦ. 36 лет . ,,</w:t>
            </w:r>
          </w:p>
        </w:tc>
        <w:tc>
          <w:tcPr>
            <w:tcW w:w="3193" w:type="dxa"/>
            <w:gridSpan w:val="2"/>
          </w:tcPr>
          <w:p w:rsidR="00D41A6C" w:rsidRPr="00D41A6C" w:rsidRDefault="00D41A6C" w:rsidP="000E13E7">
            <w:pPr>
              <w:tabs>
                <w:tab w:val="left" w:pos="1628"/>
              </w:tabs>
              <w:spacing w:before="240"/>
              <w:ind w:left="-3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 xml:space="preserve">Общая справка к сезону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Л</w:t>
            </w:r>
            <w:r w:rsidRPr="00E208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ето 2022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”</w:t>
            </w:r>
            <w:r w:rsid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в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м.Симак</w:t>
            </w:r>
          </w:p>
          <w:p w:rsidR="000E13E7" w:rsidRDefault="000E13E7" w:rsidP="00D41A6C">
            <w:pPr>
              <w:tabs>
                <w:tab w:val="left" w:pos="1628"/>
              </w:tabs>
              <w:spacing w:before="240"/>
              <w:ind w:left="-38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м. Симак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br/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Данная площадка с июня 2022 г реализует новый, жизненно важный Проект,, Перспектива 2022,,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- </w:t>
            </w:r>
            <w:r w:rsidRPr="000E13E7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педагогическое сопровождение детей , оказавшихся в сложной жизненной ситуации , детей - сирот, детей под опекой.</w:t>
            </w:r>
            <w:r w:rsidRPr="000E13E7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br/>
            </w:r>
            <w:r w:rsidRPr="000E13E7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u w:val="single"/>
                <w:shd w:val="clear" w:color="auto" w:fill="FFFFFF"/>
              </w:rPr>
              <w:t>Цель: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="00D41A6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-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Педагогическое сопровождение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детей и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создание новой модели детского отдыха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для данной категории детей,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 xml:space="preserve">способствующей 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повышению самооценки, раскрытию творческого потенциала и мотивации к занятиям новыми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областями знаний и приобретения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нового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опыта через прикладное творчества,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через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особую среду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, где приоритетно Со- участие взрослых и детей, взаимопонимание, стремление быть Единомышленниками,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lastRenderedPageBreak/>
              <w:t>где приоритетно Знание и Творчество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. </w:t>
            </w:r>
            <w:r w:rsidR="00D41A6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   - 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Со</w:t>
            </w:r>
            <w:r w:rsidR="00D41A6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здание Методических разработок для работы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с данной категорией детей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на основе обобщения ежедневного опыта и полученных результатов.</w:t>
            </w:r>
          </w:p>
          <w:p w:rsidR="000E13E7" w:rsidRDefault="000E13E7" w:rsidP="000E13E7">
            <w:pPr>
              <w:tabs>
                <w:tab w:val="left" w:pos="1628"/>
              </w:tabs>
              <w:spacing w:before="240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7126B1" w:rsidRPr="00AB666C" w:rsidRDefault="000E13E7" w:rsidP="000E13E7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Pr="000E13E7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u w:val="single"/>
                <w:shd w:val="clear" w:color="auto" w:fill="FFFFFF"/>
                <w:lang w:val="en-US"/>
              </w:rPr>
              <w:t>I</w:t>
            </w:r>
            <w:r w:rsidRPr="000E13E7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u w:val="single"/>
                <w:shd w:val="clear" w:color="auto" w:fill="FFFFFF"/>
              </w:rPr>
              <w:t>.см 05.06.-18.06.2022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Pr="000E13E7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u w:val="single"/>
                <w:shd w:val="clear" w:color="auto" w:fill="FFFFFF"/>
              </w:rPr>
              <w:t>Тема:Смена для спортивных команд, секций, творчества.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Наполнение:</w:t>
            </w:r>
            <w:r w:rsidR="00D41A6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="00D41A6C"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Спорт: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="00D41A6C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- в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олейбол, баскетбол, пионербол, городки, футбол, теннис, дартс, шашки, шахматы, спортивные игры.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Большие и малые спартакиады, ежедневные турниры и состязания. Книга Рекордов Смены.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-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Творчество: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декоративно - прикладные студии, театральная, танцевальная, музыкальный клуб.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Результат:</w:t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br/>
            </w:r>
            <w:r w:rsidRPr="000E13E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Фестиваль спорта и творчества Смены.</w:t>
            </w:r>
          </w:p>
          <w:p w:rsidR="00052C0D" w:rsidRPr="00AB666C" w:rsidRDefault="00052C0D" w:rsidP="000E13E7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052C0D" w:rsidRDefault="00052C0D" w:rsidP="000E13E7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2C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II</w:t>
            </w:r>
            <w:r w:rsidRPr="00AB6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052C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см 23.06.-06.07.2022.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2C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Тема: Страна ,, Ньюландия,,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Все, что связано с </w:t>
            </w:r>
            <w:r w:rsidRPr="00D41A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Новым Знанием об окружающем мире: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заглянем в звездное 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небо через Телескоп времени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маркетинг- это классно!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компьютер- необходимый инструмент в познании мира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искусство- средство выразить себя через прикладное творчество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спорт- заявить о себе.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Каждый день предлагает свое расписание занятий и дел.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Каждый день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общей линейке Смены подводятся Итоги Успеха.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Каждый день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новая музыкальная тема.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Каждый день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новое дело и новый Персонаж Смены.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Каждый день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это открытие себя и признание права другого быть Другим.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Каждый день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занятия и тренинги на Студии Психологии.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день - шаг вперед каждого</w:t>
            </w:r>
            <w:r w:rsidR="00D52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участника смены.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Результат: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52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Большой Праздник : Страна ,, Ньюландия,,- новый ресурс !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52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Творчества и Спорта.</w:t>
            </w:r>
            <w:r w:rsidRPr="00052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Награждение всех участников.</w:t>
            </w:r>
          </w:p>
          <w:p w:rsidR="005B0B26" w:rsidRDefault="005B0B26" w:rsidP="000E13E7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0B26" w:rsidRDefault="005B0B26" w:rsidP="000E13E7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III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.см 11.07.-24.07.2022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Тема: Детство- огромная страна.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Наполнение:</w:t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Калейдоскоп творческих студий, коллективов, кружков.</w:t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Музыкальный клуб, танцевальная студия, кукольный театр, экспериментальная Станция,, Страна Выдумляндия,, ; создание галереи самых главных сказочных героев детских сказок и мультфильмов на асфальте, </w:t>
            </w:r>
            <w:r w:rsidR="00D52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Вернисаж рисунков ,, Детство- огромная страна,,; создание медалей из соленого теста для всех участников смены, </w:t>
            </w:r>
            <w:r w:rsidR="00D52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банк идей и супермаркет идей, </w:t>
            </w:r>
            <w:r w:rsidR="00D52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и праздники, спортивные состязания и турниры, олимпиады, спартакиады.</w:t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5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Обобщение опыта, выпуск Журнала Смены.</w:t>
            </w:r>
          </w:p>
          <w:p w:rsidR="005B0B26" w:rsidRDefault="005B0B26" w:rsidP="000E13E7">
            <w:pPr>
              <w:tabs>
                <w:tab w:val="left" w:pos="16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0B26" w:rsidRPr="005B0B26" w:rsidRDefault="005B0B26" w:rsidP="000E13E7">
            <w:pPr>
              <w:tabs>
                <w:tab w:val="left" w:pos="16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IV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.см 29.07.-11.08.2022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Тема: повтор 1 смены.</w:t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Наполнение и содержание, результат- согласно плану, с коррекцией возрастных особенностей.</w:t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V</w:t>
            </w:r>
            <w:r w:rsidRPr="00AB66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см 15.08.-28.08.2022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Тема: повтор 2 смены.</w:t>
            </w:r>
            <w:r w:rsidRPr="005B0B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Наполнение и содержание, согласно </w:t>
            </w:r>
            <w:r w:rsidRPr="005B0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плану, результат может быть дополнен с учетом опыта.</w:t>
            </w:r>
          </w:p>
        </w:tc>
      </w:tr>
    </w:tbl>
    <w:p w:rsidR="00D52DDA" w:rsidRPr="00023656" w:rsidRDefault="00D52DDA" w:rsidP="00D52DDA">
      <w:pPr>
        <w:tabs>
          <w:tab w:val="left" w:pos="6737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</w:p>
    <w:sectPr w:rsidR="00D52DDA" w:rsidRPr="00023656" w:rsidSect="0008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EF" w:rsidRDefault="002274EF" w:rsidP="00051F3D">
      <w:pPr>
        <w:spacing w:after="0" w:line="240" w:lineRule="auto"/>
      </w:pPr>
      <w:r>
        <w:separator/>
      </w:r>
    </w:p>
  </w:endnote>
  <w:endnote w:type="continuationSeparator" w:id="1">
    <w:p w:rsidR="002274EF" w:rsidRDefault="002274EF" w:rsidP="0005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EF" w:rsidRDefault="002274EF" w:rsidP="00051F3D">
      <w:pPr>
        <w:spacing w:after="0" w:line="240" w:lineRule="auto"/>
      </w:pPr>
      <w:r>
        <w:separator/>
      </w:r>
    </w:p>
  </w:footnote>
  <w:footnote w:type="continuationSeparator" w:id="1">
    <w:p w:rsidR="002274EF" w:rsidRDefault="002274EF" w:rsidP="0005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77C1"/>
    <w:multiLevelType w:val="hybridMultilevel"/>
    <w:tmpl w:val="91F039FA"/>
    <w:lvl w:ilvl="0" w:tplc="09F0A7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A7580"/>
    <w:multiLevelType w:val="hybridMultilevel"/>
    <w:tmpl w:val="0F6CECCE"/>
    <w:lvl w:ilvl="0" w:tplc="0630D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24D"/>
    <w:rsid w:val="00023656"/>
    <w:rsid w:val="00047C17"/>
    <w:rsid w:val="00051F3D"/>
    <w:rsid w:val="00052C0D"/>
    <w:rsid w:val="00053974"/>
    <w:rsid w:val="00061ABC"/>
    <w:rsid w:val="000741ED"/>
    <w:rsid w:val="00076809"/>
    <w:rsid w:val="0007794C"/>
    <w:rsid w:val="00085DD8"/>
    <w:rsid w:val="000B2A3D"/>
    <w:rsid w:val="000B46EB"/>
    <w:rsid w:val="000E13E7"/>
    <w:rsid w:val="0017134A"/>
    <w:rsid w:val="001A7864"/>
    <w:rsid w:val="001C6239"/>
    <w:rsid w:val="001E1829"/>
    <w:rsid w:val="001E3001"/>
    <w:rsid w:val="001E5905"/>
    <w:rsid w:val="002067D2"/>
    <w:rsid w:val="002120A2"/>
    <w:rsid w:val="00216885"/>
    <w:rsid w:val="002248B9"/>
    <w:rsid w:val="002274EF"/>
    <w:rsid w:val="0023562E"/>
    <w:rsid w:val="0025019C"/>
    <w:rsid w:val="00290211"/>
    <w:rsid w:val="0029712D"/>
    <w:rsid w:val="002A6BCB"/>
    <w:rsid w:val="002D5EB7"/>
    <w:rsid w:val="002E07D2"/>
    <w:rsid w:val="0030524D"/>
    <w:rsid w:val="003234F2"/>
    <w:rsid w:val="0033144F"/>
    <w:rsid w:val="0034345E"/>
    <w:rsid w:val="0034417B"/>
    <w:rsid w:val="00350B81"/>
    <w:rsid w:val="00385061"/>
    <w:rsid w:val="003B182D"/>
    <w:rsid w:val="003C6513"/>
    <w:rsid w:val="003E684F"/>
    <w:rsid w:val="0040184A"/>
    <w:rsid w:val="0041303E"/>
    <w:rsid w:val="0042627D"/>
    <w:rsid w:val="00437FED"/>
    <w:rsid w:val="00446E2A"/>
    <w:rsid w:val="004472DA"/>
    <w:rsid w:val="00464E28"/>
    <w:rsid w:val="00466A93"/>
    <w:rsid w:val="00481541"/>
    <w:rsid w:val="00495DB2"/>
    <w:rsid w:val="004C711B"/>
    <w:rsid w:val="004E35CF"/>
    <w:rsid w:val="004E6B38"/>
    <w:rsid w:val="004F48C3"/>
    <w:rsid w:val="00503579"/>
    <w:rsid w:val="005055BC"/>
    <w:rsid w:val="00522366"/>
    <w:rsid w:val="0053712E"/>
    <w:rsid w:val="005B0B26"/>
    <w:rsid w:val="00615499"/>
    <w:rsid w:val="00622032"/>
    <w:rsid w:val="006256E5"/>
    <w:rsid w:val="006315EC"/>
    <w:rsid w:val="0064342D"/>
    <w:rsid w:val="0066279D"/>
    <w:rsid w:val="00673AA7"/>
    <w:rsid w:val="00676FC0"/>
    <w:rsid w:val="006844EE"/>
    <w:rsid w:val="006A3F62"/>
    <w:rsid w:val="006F511B"/>
    <w:rsid w:val="00704BE4"/>
    <w:rsid w:val="007126B1"/>
    <w:rsid w:val="00714339"/>
    <w:rsid w:val="00767A95"/>
    <w:rsid w:val="00770DB5"/>
    <w:rsid w:val="00802816"/>
    <w:rsid w:val="008323D9"/>
    <w:rsid w:val="00893095"/>
    <w:rsid w:val="00896863"/>
    <w:rsid w:val="008A3432"/>
    <w:rsid w:val="008A761C"/>
    <w:rsid w:val="008B031E"/>
    <w:rsid w:val="008D1766"/>
    <w:rsid w:val="008F4C86"/>
    <w:rsid w:val="00911A25"/>
    <w:rsid w:val="009335B1"/>
    <w:rsid w:val="00945CAF"/>
    <w:rsid w:val="00972FC8"/>
    <w:rsid w:val="009C2179"/>
    <w:rsid w:val="009D5C09"/>
    <w:rsid w:val="009D7C81"/>
    <w:rsid w:val="00A4443F"/>
    <w:rsid w:val="00A45C7C"/>
    <w:rsid w:val="00AA2B9E"/>
    <w:rsid w:val="00AB666C"/>
    <w:rsid w:val="00AB7B99"/>
    <w:rsid w:val="00AC1AC2"/>
    <w:rsid w:val="00AC1D33"/>
    <w:rsid w:val="00B42C42"/>
    <w:rsid w:val="00B67A72"/>
    <w:rsid w:val="00B74770"/>
    <w:rsid w:val="00B87520"/>
    <w:rsid w:val="00BC0D2E"/>
    <w:rsid w:val="00BD2414"/>
    <w:rsid w:val="00BE41C1"/>
    <w:rsid w:val="00C035C1"/>
    <w:rsid w:val="00C125BE"/>
    <w:rsid w:val="00C45FD7"/>
    <w:rsid w:val="00C46413"/>
    <w:rsid w:val="00C54996"/>
    <w:rsid w:val="00C60867"/>
    <w:rsid w:val="00C777B6"/>
    <w:rsid w:val="00C86799"/>
    <w:rsid w:val="00C96B4B"/>
    <w:rsid w:val="00CD2C24"/>
    <w:rsid w:val="00CE1D83"/>
    <w:rsid w:val="00D037CC"/>
    <w:rsid w:val="00D12AAA"/>
    <w:rsid w:val="00D41A6C"/>
    <w:rsid w:val="00D468D1"/>
    <w:rsid w:val="00D52DDA"/>
    <w:rsid w:val="00D75125"/>
    <w:rsid w:val="00DA58AA"/>
    <w:rsid w:val="00E208F6"/>
    <w:rsid w:val="00E54C98"/>
    <w:rsid w:val="00E718F2"/>
    <w:rsid w:val="00E73519"/>
    <w:rsid w:val="00EA6130"/>
    <w:rsid w:val="00EA6B07"/>
    <w:rsid w:val="00ED7F5C"/>
    <w:rsid w:val="00F174E4"/>
    <w:rsid w:val="00F25311"/>
    <w:rsid w:val="00F27FD4"/>
    <w:rsid w:val="00F30264"/>
    <w:rsid w:val="00F456B5"/>
    <w:rsid w:val="00F5161F"/>
    <w:rsid w:val="00F767E6"/>
    <w:rsid w:val="00F832C3"/>
    <w:rsid w:val="00F920A7"/>
    <w:rsid w:val="00FA77DA"/>
    <w:rsid w:val="00FC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F3D"/>
  </w:style>
  <w:style w:type="paragraph" w:styleId="a5">
    <w:name w:val="footer"/>
    <w:basedOn w:val="a"/>
    <w:link w:val="a6"/>
    <w:uiPriority w:val="99"/>
    <w:semiHidden/>
    <w:unhideWhenUsed/>
    <w:rsid w:val="0005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F3D"/>
  </w:style>
  <w:style w:type="character" w:styleId="a7">
    <w:name w:val="Hyperlink"/>
    <w:basedOn w:val="a0"/>
    <w:uiPriority w:val="99"/>
    <w:unhideWhenUsed/>
    <w:rsid w:val="00051F3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6E2A"/>
    <w:pPr>
      <w:ind w:left="720"/>
      <w:contextualSpacing/>
    </w:pPr>
  </w:style>
  <w:style w:type="table" w:styleId="a9">
    <w:name w:val="Table Grid"/>
    <w:basedOn w:val="a1"/>
    <w:uiPriority w:val="59"/>
    <w:rsid w:val="00C54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-oreen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3E9C-80BA-452C-B3C2-CA74FA3A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VR1</dc:creator>
  <cp:keywords/>
  <dc:description/>
  <cp:lastModifiedBy>Пользователь Windows</cp:lastModifiedBy>
  <cp:revision>8</cp:revision>
  <cp:lastPrinted>2022-01-12T10:51:00Z</cp:lastPrinted>
  <dcterms:created xsi:type="dcterms:W3CDTF">2021-11-24T15:48:00Z</dcterms:created>
  <dcterms:modified xsi:type="dcterms:W3CDTF">2022-02-24T12:08:00Z</dcterms:modified>
</cp:coreProperties>
</file>