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О РЕЗУЛЬТАТАХ ДЕЯТЕЛЬНОСТИ МУНИЦИПАЛЬНОГО УЧРЕЖДЕНИЯ ГОРОДСКОГО ОКРУГА ГОРОДА ПЕРЕСЛАВЛЯ-ЗАЛЕССКОГО</w:t>
      </w:r>
    </w:p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И ОБ ИСПОЛЬЗОВАНИИ ЗАКРЕПЛЕННОГО ЗА НИМ МУНИЦИПАЛЬНОГО ИМУЩЕСТВА</w:t>
      </w: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6F005A">
        <w:rPr>
          <w:rFonts w:ascii="Times New Roman" w:hAnsi="Times New Roman"/>
          <w:i/>
          <w:sz w:val="24"/>
          <w:szCs w:val="24"/>
        </w:rPr>
        <w:t>ля автономных учреждений</w:t>
      </w:r>
    </w:p>
    <w:p w:rsidR="00D77C64" w:rsidRPr="00913820" w:rsidRDefault="00D77C64" w:rsidP="00D77C6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4678"/>
        <w:gridCol w:w="4394"/>
        <w:gridCol w:w="4283"/>
      </w:tblGrid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РАССМОТРЕН И УТВЕРЖДЕН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на заседании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протокол заседания №______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от «___»_____________20___г.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______________  _____________________</w:t>
            </w: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F2AB2"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расшифровка подписи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деятельности муниципального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  <w:r w:rsidR="00656867">
        <w:rPr>
          <w:rFonts w:ascii="Times New Roman" w:hAnsi="Times New Roman"/>
          <w:b/>
          <w:sz w:val="24"/>
          <w:szCs w:val="24"/>
        </w:rPr>
        <w:t xml:space="preserve"> МУ </w:t>
      </w:r>
      <w:r w:rsidR="00FC3E12">
        <w:rPr>
          <w:rFonts w:ascii="Times New Roman" w:hAnsi="Times New Roman"/>
          <w:b/>
          <w:sz w:val="24"/>
          <w:szCs w:val="24"/>
        </w:rPr>
        <w:t>Центр</w:t>
      </w:r>
      <w:r w:rsidR="00656867">
        <w:rPr>
          <w:rFonts w:ascii="Times New Roman" w:hAnsi="Times New Roman"/>
          <w:b/>
          <w:sz w:val="24"/>
          <w:szCs w:val="24"/>
        </w:rPr>
        <w:t xml:space="preserve"> «Орленок»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подведомственного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Управлен</w:t>
      </w:r>
      <w:r>
        <w:rPr>
          <w:rFonts w:ascii="Times New Roman" w:hAnsi="Times New Roman"/>
          <w:b/>
          <w:sz w:val="24"/>
          <w:szCs w:val="24"/>
          <w:u w:val="single"/>
        </w:rPr>
        <w:t>ие образования администрации г.П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ереславля-Залесского</w:t>
      </w:r>
      <w:r>
        <w:rPr>
          <w:rFonts w:ascii="Times New Roman" w:hAnsi="Times New Roman"/>
          <w:b/>
          <w:sz w:val="24"/>
          <w:szCs w:val="24"/>
        </w:rPr>
        <w:t>, и об использовании закрепленного</w:t>
      </w:r>
    </w:p>
    <w:p w:rsidR="00D77C64" w:rsidRPr="00570CF3" w:rsidRDefault="00D77C64" w:rsidP="00D77C64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(наименование органа, осуществляющего функции и полномочия учредителя)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ним имущества на 01 января 201</w:t>
      </w:r>
      <w:r w:rsidR="00FC3E1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77C64" w:rsidRPr="00682C48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1. Общие сведения об учреждении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1.1. Перечень видов деятельности, которые учреждение вправе осуществлять в соответствии с его учредительными документами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Правовое обоснование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Основные: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FC3E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 (деятельность летних лагерей на время каникул)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2. Иные: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D77C64" w:rsidRDefault="00FC3E12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-Дополнительное образование (реализация дополнительных </w:t>
            </w:r>
            <w:proofErr w:type="spellStart"/>
            <w:r>
              <w:rPr>
                <w:rFonts w:ascii="Times New Roman" w:hAnsi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</w:rPr>
      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      </w:r>
            <w:proofErr w:type="spellStart"/>
            <w:r>
              <w:rPr>
                <w:rFonts w:ascii="Times New Roman" w:hAnsi="Times New Roman"/>
              </w:rPr>
              <w:t>туристко-краеведческая</w:t>
            </w:r>
            <w:proofErr w:type="spellEnd"/>
            <w:r>
              <w:rPr>
                <w:rFonts w:ascii="Times New Roman" w:hAnsi="Times New Roman"/>
              </w:rPr>
              <w:t>, военно-патриотическая)</w:t>
            </w:r>
            <w:r w:rsidR="00D77C64"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прочая деятельность по организации отдыха и развлечений</w:t>
            </w:r>
            <w:r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организация досуга детей, подростков и молодежи.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1.2. Перечень услуг (работ), оказываемых потребителям за плату в случаях, предусмотренных нормативными правовыми (правовыми) актами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(физические или юридические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(правовой) акт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летних путевок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1.3. Перечень разрешительных документов, на основании которых учреждение осуществляет деятельность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76 №002638155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8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85D5A">
              <w:rPr>
                <w:rFonts w:ascii="Times New Roman" w:hAnsi="Times New Roman"/>
                <w:sz w:val="24"/>
                <w:szCs w:val="24"/>
              </w:rPr>
              <w:t>84/14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A85D5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</w:t>
            </w:r>
            <w:r w:rsidR="00FC3E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редитации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1.4. Информация о работниках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4"/>
        <w:gridCol w:w="1801"/>
        <w:gridCol w:w="1701"/>
        <w:gridCol w:w="1984"/>
        <w:gridCol w:w="2126"/>
        <w:gridCol w:w="4395"/>
      </w:tblGrid>
      <w:tr w:rsidR="00D77C64" w:rsidRPr="00682C48" w:rsidTr="00A51428">
        <w:tc>
          <w:tcPr>
            <w:tcW w:w="2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Уровень профессионального образовании (квалификации) работников (%)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Причины изменения количества штатных единиц</w:t>
            </w:r>
          </w:p>
        </w:tc>
      </w:tr>
      <w:tr w:rsidR="00D77C64" w:rsidRPr="00682C48" w:rsidTr="00A51428">
        <w:tc>
          <w:tcPr>
            <w:tcW w:w="2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(всего),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00C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00C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т.ч.*: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00C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00C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BF19CB" w:rsidRDefault="00D77C64" w:rsidP="00D7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9CB">
        <w:rPr>
          <w:rFonts w:ascii="Times New Roman" w:hAnsi="Times New Roman"/>
          <w:sz w:val="20"/>
          <w:szCs w:val="20"/>
        </w:rPr>
        <w:t>* уровень профессионального образования (квалификации) работников: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- 7, ученая степень (доктор наук - 8, кандидат наук - 9)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2CDF">
        <w:rPr>
          <w:rFonts w:ascii="Times New Roman" w:hAnsi="Times New Roman"/>
          <w:b/>
          <w:bCs/>
          <w:sz w:val="24"/>
          <w:szCs w:val="24"/>
        </w:rPr>
        <w:t>1.5. Средняя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заработная плата сотрудников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7371"/>
      </w:tblGrid>
      <w:tr w:rsidR="00D77C64" w:rsidRPr="00682C48" w:rsidTr="00A51428">
        <w:tc>
          <w:tcPr>
            <w:tcW w:w="1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заработная плата (руб.)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17800,00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428" w:rsidRPr="00682C48" w:rsidRDefault="005500C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11823,00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 xml:space="preserve">1.6. </w:t>
      </w:r>
      <w:r>
        <w:rPr>
          <w:rFonts w:ascii="Times New Roman" w:hAnsi="Times New Roman"/>
          <w:b/>
          <w:bCs/>
          <w:sz w:val="24"/>
          <w:szCs w:val="24"/>
        </w:rPr>
        <w:t xml:space="preserve">Иные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35319B">
        <w:rPr>
          <w:rFonts w:ascii="Times New Roman" w:hAnsi="Times New Roman"/>
          <w:bCs/>
          <w:i/>
          <w:sz w:val="24"/>
          <w:szCs w:val="24"/>
        </w:rPr>
        <w:t xml:space="preserve">(к примеру, для МАУ – </w:t>
      </w:r>
      <w:r>
        <w:rPr>
          <w:rFonts w:ascii="Times New Roman" w:hAnsi="Times New Roman"/>
          <w:bCs/>
          <w:i/>
          <w:sz w:val="24"/>
          <w:szCs w:val="24"/>
        </w:rPr>
        <w:t xml:space="preserve">состав наблюдательного </w:t>
      </w:r>
      <w:r w:rsidRPr="0035319B">
        <w:rPr>
          <w:rFonts w:ascii="Times New Roman" w:hAnsi="Times New Roman"/>
          <w:bCs/>
          <w:i/>
          <w:sz w:val="24"/>
          <w:szCs w:val="24"/>
        </w:rPr>
        <w:t>совета, пр.)</w:t>
      </w: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2. Результаты деятельности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2.1. Информация об исполнении задания учредителя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82C48">
        <w:rPr>
          <w:rFonts w:ascii="Times New Roman" w:hAnsi="Times New Roman"/>
          <w:sz w:val="24"/>
          <w:szCs w:val="24"/>
        </w:rPr>
        <w:t>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2.2.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2.3. Сведения о балансовой (остаточной) стоимости нефинансовых активов,</w:t>
      </w:r>
      <w:r w:rsidRPr="00682C48">
        <w:rPr>
          <w:rFonts w:ascii="Times New Roman" w:hAnsi="Times New Roman"/>
          <w:b/>
          <w:bCs/>
          <w:sz w:val="24"/>
          <w:szCs w:val="24"/>
        </w:rPr>
        <w:br/>
        <w:t>дебиторской и кредиторской задолженности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9"/>
        <w:gridCol w:w="13"/>
        <w:gridCol w:w="7"/>
        <w:gridCol w:w="2051"/>
        <w:gridCol w:w="1450"/>
        <w:gridCol w:w="35"/>
        <w:gridCol w:w="1633"/>
        <w:gridCol w:w="1985"/>
        <w:gridCol w:w="1843"/>
        <w:gridCol w:w="1984"/>
        <w:gridCol w:w="2552"/>
      </w:tblGrid>
      <w:tr w:rsidR="00D77C64" w:rsidRPr="00682C48" w:rsidTr="00A51428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динамика изменения (гр. 5 - гр. 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 изменения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Остаточная стоимость нефинансовых активов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C740D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C661B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C661B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C661B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C661B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Суммы недостач, взысканные в отчетном периоде с виновных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7" w:rsidRDefault="00544B1C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234750</w:t>
            </w:r>
          </w:p>
          <w:p w:rsidR="00B2669A" w:rsidRPr="009F6FC7" w:rsidRDefault="00B2669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44B1C" w:rsidP="00DE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FC7">
              <w:rPr>
                <w:rFonts w:ascii="Times New Roman" w:hAnsi="Times New Roman"/>
                <w:sz w:val="24"/>
                <w:szCs w:val="24"/>
              </w:rPr>
              <w:t xml:space="preserve">134027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C1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причин </w:t>
            </w:r>
            <w:r w:rsidRPr="008B13A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Итоговая сумма актива баланса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2.4. Изменение цен (тарифов) на платные услуги (работы)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2410"/>
        <w:gridCol w:w="2410"/>
        <w:gridCol w:w="2268"/>
        <w:gridCol w:w="2410"/>
      </w:tblGrid>
      <w:tr w:rsidR="00D77C64" w:rsidRPr="00682C48" w:rsidTr="00A51428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Изменение цены (руб.)</w:t>
            </w:r>
          </w:p>
        </w:tc>
      </w:tr>
      <w:tr w:rsidR="00B259CE" w:rsidRPr="00682C48" w:rsidTr="00A51428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C1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_________ 20</w:t>
            </w:r>
            <w:r w:rsidR="00C138E3">
              <w:rPr>
                <w:rFonts w:ascii="Times New Roman" w:hAnsi="Times New Roman"/>
                <w:sz w:val="24"/>
                <w:szCs w:val="24"/>
              </w:rPr>
              <w:t>12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C1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8E3">
              <w:rPr>
                <w:rFonts w:ascii="Times New Roman" w:hAnsi="Times New Roman"/>
                <w:sz w:val="24"/>
                <w:szCs w:val="24"/>
              </w:rPr>
              <w:t>3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C1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8E3">
              <w:rPr>
                <w:rFonts w:ascii="Times New Roman" w:hAnsi="Times New Roman"/>
                <w:sz w:val="24"/>
                <w:szCs w:val="24"/>
              </w:rPr>
              <w:t>4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C1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8E3">
              <w:rPr>
                <w:rFonts w:ascii="Times New Roman" w:hAnsi="Times New Roman"/>
                <w:sz w:val="24"/>
                <w:szCs w:val="24"/>
              </w:rPr>
              <w:t>5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E" w:rsidRPr="00682C48" w:rsidRDefault="00B259CE" w:rsidP="00C1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8E3">
              <w:rPr>
                <w:rFonts w:ascii="Times New Roman" w:hAnsi="Times New Roman"/>
                <w:sz w:val="24"/>
                <w:szCs w:val="24"/>
              </w:rPr>
              <w:t>6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CE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59CE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летней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C138E3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C138E3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C138E3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E" w:rsidRPr="00682C48" w:rsidRDefault="00C138E3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  <w:r w:rsidR="00B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2.5. Количество потребителей, воспользовавшихся услугами (работами) учреждения, и сумма доходов, полученных от оказания платных услуг (выполнения работ)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D77C64" w:rsidRPr="00682C48" w:rsidTr="00A51428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Общее количество потребителей, воспользовавшихся услугами (работами)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стоимость услуг (работ) для потребителей (руб.)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доходов, полученных от оказания платных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(выполнения работ)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платных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C1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</w:t>
            </w:r>
            <w:r w:rsidR="00553516">
              <w:rPr>
                <w:rFonts w:ascii="Times New Roman" w:hAnsi="Times New Roman"/>
                <w:sz w:val="24"/>
                <w:szCs w:val="24"/>
              </w:rPr>
              <w:t>1</w:t>
            </w:r>
            <w:r w:rsidR="00C138E3">
              <w:rPr>
                <w:rFonts w:ascii="Times New Roman" w:hAnsi="Times New Roman"/>
                <w:sz w:val="24"/>
                <w:szCs w:val="24"/>
              </w:rPr>
              <w:t>5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553516" w:rsidP="00C1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8E3">
              <w:rPr>
                <w:rFonts w:ascii="Times New Roman" w:hAnsi="Times New Roman"/>
                <w:sz w:val="24"/>
                <w:szCs w:val="24"/>
              </w:rPr>
              <w:t>6</w:t>
            </w:r>
            <w:r w:rsidR="00D77C64"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путевки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C661B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BB">
              <w:rPr>
                <w:rFonts w:ascii="Times New Roman" w:hAnsi="Times New Roman"/>
                <w:sz w:val="24"/>
                <w:szCs w:val="24"/>
              </w:rPr>
              <w:t>6471425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2.6. Количество жалоб потребителей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095"/>
        <w:gridCol w:w="4820"/>
      </w:tblGrid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Суть жалобы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669A" w:rsidRDefault="00B2669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2.7. Показатели плана финансово-хозяйственной деятельности</w:t>
      </w:r>
      <w:r w:rsidRPr="0035319B">
        <w:rPr>
          <w:rFonts w:ascii="Times New Roman" w:hAnsi="Times New Roman"/>
          <w:bCs/>
          <w:i/>
          <w:sz w:val="24"/>
          <w:szCs w:val="24"/>
        </w:rPr>
        <w:t>(бюджетные и автономные учреждения)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2409"/>
        <w:gridCol w:w="2268"/>
        <w:gridCol w:w="1985"/>
        <w:gridCol w:w="2977"/>
      </w:tblGrid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785" w:rsidRDefault="00B02A88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11949900,00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F" w:rsidRPr="00682785" w:rsidRDefault="00F870CF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9642069,00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F870C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785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785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785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1845400,00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785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1845400,00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6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субсидии на иные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82785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1424500,00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82785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1345500,00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82C48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682C48" w:rsidRDefault="00C138E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79000,00 долг ОБ</w:t>
            </w:r>
          </w:p>
        </w:tc>
      </w:tr>
      <w:tr w:rsidR="00553516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оказания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82785" w:rsidRDefault="005018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8680000,00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82785" w:rsidRDefault="00F870C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6451169,00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Default="00F870CF" w:rsidP="00B0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682C48" w:rsidRDefault="00B02A8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наполняемость смен</w:t>
            </w:r>
          </w:p>
        </w:tc>
      </w:tr>
      <w:tr w:rsidR="00594429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Выплаты,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785" w:rsidRDefault="00BE11B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11949900,00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785" w:rsidRDefault="00F870C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9642069,00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29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785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785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туда и начисления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247297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6584066,00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785" w:rsidRDefault="00F870CF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5770890,00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597D17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</w:t>
            </w:r>
            <w:r w:rsidR="00F870C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247297" w:rsidP="00D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45000,00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785" w:rsidRDefault="005220A4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37600,00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597D17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247297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785" w:rsidRDefault="004E4971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23600,00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597D17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597D17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73200,00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785" w:rsidRDefault="00682785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83758,00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29266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5220A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200</w:t>
            </w:r>
            <w:r w:rsidR="00273CE6" w:rsidRPr="00292661">
              <w:rPr>
                <w:rFonts w:ascii="Times New Roman" w:hAnsi="Times New Roman"/>
                <w:sz w:val="24"/>
                <w:szCs w:val="24"/>
              </w:rPr>
              <w:t>0</w:t>
            </w:r>
            <w:r w:rsidRPr="0029266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785" w:rsidRDefault="0050184E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18120,00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5220A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мат.запасов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B72DD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3864800,00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785" w:rsidRDefault="00BE11B9" w:rsidP="00BE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25</w:t>
            </w:r>
            <w:r w:rsidR="00BE7AB5" w:rsidRPr="00682785">
              <w:rPr>
                <w:rFonts w:ascii="Times New Roman" w:hAnsi="Times New Roman"/>
                <w:sz w:val="24"/>
                <w:szCs w:val="24"/>
              </w:rPr>
              <w:t>6</w:t>
            </w:r>
            <w:r w:rsidRPr="00682785">
              <w:rPr>
                <w:rFonts w:ascii="Times New Roman" w:hAnsi="Times New Roman"/>
                <w:sz w:val="24"/>
                <w:szCs w:val="24"/>
              </w:rPr>
              <w:t>0767,00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29266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B72DD8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785" w:rsidRDefault="004E4971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30848,00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29266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AD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AD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292661" w:rsidRDefault="00AF55AD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682785" w:rsidRDefault="00B323F0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337300,00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Default="0029266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AD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AD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292661" w:rsidRDefault="006F1480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670000,00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682785" w:rsidRDefault="00682785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772200,00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Default="0029266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4E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29266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1">
              <w:rPr>
                <w:rFonts w:ascii="Times New Roman" w:hAnsi="Times New Roman"/>
                <w:sz w:val="24"/>
                <w:szCs w:val="24"/>
              </w:rPr>
              <w:t>7834,00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785" w:rsidRDefault="004E497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6986,00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29266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Pr="00682C48" w:rsidRDefault="00BC74CA" w:rsidP="0072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0630EA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2.7. Показатели кассового исполнения бюджетной сметы учреждения и показатели доведенных учреждению лимитов бюджетных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обязательств </w:t>
      </w:r>
      <w:r w:rsidRPr="0035319B">
        <w:rPr>
          <w:rFonts w:ascii="Times New Roman" w:hAnsi="Times New Roman"/>
          <w:bCs/>
          <w:i/>
          <w:sz w:val="24"/>
          <w:szCs w:val="24"/>
        </w:rPr>
        <w:t>(казенные учреждения)</w:t>
      </w:r>
    </w:p>
    <w:p w:rsidR="00D77C64" w:rsidRDefault="00D77C64" w:rsidP="00D77C64">
      <w:pPr>
        <w:pStyle w:val="a3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956"/>
        <w:gridCol w:w="1146"/>
        <w:gridCol w:w="1468"/>
        <w:gridCol w:w="1167"/>
        <w:gridCol w:w="1156"/>
        <w:gridCol w:w="1157"/>
        <w:gridCol w:w="1536"/>
        <w:gridCol w:w="1474"/>
        <w:gridCol w:w="1418"/>
        <w:gridCol w:w="1449"/>
      </w:tblGrid>
      <w:tr w:rsidR="00D77C64" w:rsidRPr="00724E70" w:rsidTr="00B373C0">
        <w:tc>
          <w:tcPr>
            <w:tcW w:w="1782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56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6094" w:type="dxa"/>
            <w:gridSpan w:val="5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1536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Доведенные лимиты бюджетных обязательств</w:t>
            </w:r>
          </w:p>
        </w:tc>
        <w:tc>
          <w:tcPr>
            <w:tcW w:w="1474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Утверждено бюджетной сметой</w:t>
            </w:r>
          </w:p>
        </w:tc>
        <w:tc>
          <w:tcPr>
            <w:tcW w:w="1418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449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Отклонение</w:t>
            </w:r>
          </w:p>
        </w:tc>
      </w:tr>
      <w:tr w:rsidR="00D77C64" w:rsidRPr="00D04C88" w:rsidTr="00B373C0">
        <w:tc>
          <w:tcPr>
            <w:tcW w:w="1782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46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подраздела</w:t>
            </w:r>
          </w:p>
        </w:tc>
        <w:tc>
          <w:tcPr>
            <w:tcW w:w="116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вида расхода</w:t>
            </w:r>
          </w:p>
        </w:tc>
        <w:tc>
          <w:tcPr>
            <w:tcW w:w="115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536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D04C88" w:rsidTr="00B373C0">
        <w:tc>
          <w:tcPr>
            <w:tcW w:w="1782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24E70" w:rsidRPr="00724E70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724E70" w:rsidRDefault="00724E70" w:rsidP="00724E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E70">
              <w:rPr>
                <w:rFonts w:ascii="Times New Roman" w:hAnsi="Times New Roman"/>
                <w:b/>
                <w:sz w:val="24"/>
                <w:szCs w:val="24"/>
              </w:rPr>
              <w:t>Субсидии на выполнение государственного муниципального задания</w:t>
            </w:r>
          </w:p>
        </w:tc>
        <w:tc>
          <w:tcPr>
            <w:tcW w:w="1536" w:type="dxa"/>
            <w:vAlign w:val="center"/>
          </w:tcPr>
          <w:p w:rsidR="00724E70" w:rsidRPr="00724E70" w:rsidRDefault="00724E70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724E70" w:rsidRDefault="0050184E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1845400,00</w:t>
            </w:r>
          </w:p>
        </w:tc>
        <w:tc>
          <w:tcPr>
            <w:tcW w:w="1418" w:type="dxa"/>
            <w:vAlign w:val="center"/>
          </w:tcPr>
          <w:p w:rsidR="00724E70" w:rsidRPr="00724E70" w:rsidRDefault="0050184E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1845400,00</w:t>
            </w:r>
          </w:p>
        </w:tc>
        <w:tc>
          <w:tcPr>
            <w:tcW w:w="1449" w:type="dxa"/>
            <w:vAlign w:val="center"/>
          </w:tcPr>
          <w:p w:rsidR="00724E70" w:rsidRPr="00724E70" w:rsidRDefault="00724E70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3C0" w:rsidRPr="00D04C88" w:rsidTr="00724E70">
        <w:tc>
          <w:tcPr>
            <w:tcW w:w="1782" w:type="dxa"/>
            <w:vAlign w:val="center"/>
          </w:tcPr>
          <w:p w:rsidR="00B373C0" w:rsidRPr="00D04C88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4C88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1265903,99</w:t>
            </w:r>
          </w:p>
        </w:tc>
        <w:tc>
          <w:tcPr>
            <w:tcW w:w="1418" w:type="dxa"/>
            <w:vAlign w:val="center"/>
          </w:tcPr>
          <w:p w:rsidR="00B373C0" w:rsidRPr="00C661BB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BB">
              <w:rPr>
                <w:rFonts w:ascii="Times New Roman" w:hAnsi="Times New Roman"/>
                <w:sz w:val="24"/>
                <w:szCs w:val="24"/>
              </w:rPr>
              <w:t>1265903,99</w:t>
            </w: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9D1F58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4C88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382303,00</w:t>
            </w:r>
          </w:p>
        </w:tc>
        <w:tc>
          <w:tcPr>
            <w:tcW w:w="1418" w:type="dxa"/>
            <w:vAlign w:val="center"/>
          </w:tcPr>
          <w:p w:rsidR="00B373C0" w:rsidRPr="00C661BB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BB">
              <w:rPr>
                <w:rFonts w:ascii="Times New Roman" w:hAnsi="Times New Roman"/>
                <w:sz w:val="24"/>
                <w:szCs w:val="24"/>
              </w:rPr>
              <w:t>382303,00</w:t>
            </w: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9D1F58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4C88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26100,00</w:t>
            </w:r>
          </w:p>
        </w:tc>
        <w:tc>
          <w:tcPr>
            <w:tcW w:w="1418" w:type="dxa"/>
            <w:vAlign w:val="center"/>
          </w:tcPr>
          <w:p w:rsidR="00B373C0" w:rsidRPr="00C661BB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BB">
              <w:rPr>
                <w:rFonts w:ascii="Times New Roman" w:hAnsi="Times New Roman"/>
                <w:sz w:val="24"/>
                <w:szCs w:val="24"/>
              </w:rPr>
              <w:t>26100,00</w:t>
            </w: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B373C0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133259,01</w:t>
            </w:r>
          </w:p>
        </w:tc>
        <w:tc>
          <w:tcPr>
            <w:tcW w:w="1418" w:type="dxa"/>
            <w:vAlign w:val="center"/>
          </w:tcPr>
          <w:p w:rsidR="00B373C0" w:rsidRPr="00C661BB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BB">
              <w:rPr>
                <w:rFonts w:ascii="Times New Roman" w:hAnsi="Times New Roman"/>
                <w:sz w:val="24"/>
                <w:szCs w:val="24"/>
              </w:rPr>
              <w:t>133259,01</w:t>
            </w:r>
          </w:p>
        </w:tc>
        <w:tc>
          <w:tcPr>
            <w:tcW w:w="1449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D6" w:rsidRPr="00D04C88" w:rsidTr="00B373C0">
        <w:tc>
          <w:tcPr>
            <w:tcW w:w="1782" w:type="dxa"/>
            <w:vAlign w:val="center"/>
          </w:tcPr>
          <w:p w:rsidR="00C740D6" w:rsidRDefault="00C740D6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56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3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37834,00</w:t>
            </w:r>
          </w:p>
        </w:tc>
        <w:tc>
          <w:tcPr>
            <w:tcW w:w="1418" w:type="dxa"/>
            <w:vAlign w:val="center"/>
          </w:tcPr>
          <w:p w:rsidR="00C740D6" w:rsidRPr="00C661BB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BB">
              <w:rPr>
                <w:rFonts w:ascii="Times New Roman" w:hAnsi="Times New Roman"/>
                <w:sz w:val="24"/>
                <w:szCs w:val="24"/>
              </w:rPr>
              <w:t>37834,00</w:t>
            </w:r>
          </w:p>
        </w:tc>
        <w:tc>
          <w:tcPr>
            <w:tcW w:w="1449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724E70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724E70" w:rsidRDefault="00724E70" w:rsidP="00724E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24E70">
              <w:rPr>
                <w:rFonts w:ascii="Times New Roman" w:hAnsi="Times New Roman"/>
                <w:b/>
                <w:sz w:val="24"/>
                <w:szCs w:val="24"/>
              </w:rPr>
              <w:t>Субсидии на иные  цели</w:t>
            </w:r>
          </w:p>
        </w:tc>
        <w:tc>
          <w:tcPr>
            <w:tcW w:w="1536" w:type="dxa"/>
            <w:vAlign w:val="center"/>
          </w:tcPr>
          <w:p w:rsidR="00724E70" w:rsidRPr="00724E70" w:rsidRDefault="00724E70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724E70" w:rsidRDefault="00C661BB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1424500,00</w:t>
            </w:r>
          </w:p>
        </w:tc>
        <w:tc>
          <w:tcPr>
            <w:tcW w:w="1418" w:type="dxa"/>
            <w:vAlign w:val="center"/>
          </w:tcPr>
          <w:p w:rsidR="00724E70" w:rsidRPr="00724E70" w:rsidRDefault="004C2FDA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1345500,00</w:t>
            </w:r>
          </w:p>
        </w:tc>
        <w:tc>
          <w:tcPr>
            <w:tcW w:w="1449" w:type="dxa"/>
            <w:vAlign w:val="center"/>
          </w:tcPr>
          <w:p w:rsidR="00724E70" w:rsidRPr="00724E70" w:rsidRDefault="004C2FDA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-79000,00</w:t>
            </w:r>
          </w:p>
        </w:tc>
      </w:tr>
      <w:tr w:rsidR="00C740D6" w:rsidRPr="00724E70" w:rsidTr="004E0CDC">
        <w:tc>
          <w:tcPr>
            <w:tcW w:w="1782" w:type="dxa"/>
            <w:vAlign w:val="center"/>
          </w:tcPr>
          <w:p w:rsidR="00C740D6" w:rsidRPr="00724E70" w:rsidRDefault="00C740D6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5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36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40D6" w:rsidRPr="004E0CDC" w:rsidRDefault="00C740D6" w:rsidP="004E0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D6" w:rsidRPr="00D04C88" w:rsidTr="004E0CDC">
        <w:tc>
          <w:tcPr>
            <w:tcW w:w="1782" w:type="dxa"/>
            <w:vAlign w:val="center"/>
          </w:tcPr>
          <w:p w:rsidR="00C740D6" w:rsidRDefault="00C740D6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6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36" w:type="dxa"/>
            <w:vAlign w:val="center"/>
          </w:tcPr>
          <w:p w:rsidR="00C740D6" w:rsidRPr="00D04C88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40D6" w:rsidRDefault="00C740D6" w:rsidP="004E0CDC">
            <w:pPr>
              <w:jc w:val="center"/>
            </w:pPr>
          </w:p>
        </w:tc>
        <w:tc>
          <w:tcPr>
            <w:tcW w:w="1449" w:type="dxa"/>
            <w:vAlign w:val="center"/>
          </w:tcPr>
          <w:p w:rsidR="00C740D6" w:rsidRPr="00D04C88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  <w:vAlign w:val="center"/>
          </w:tcPr>
          <w:p w:rsidR="00724E70" w:rsidRDefault="00724E70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56" w:type="dxa"/>
            <w:vAlign w:val="center"/>
          </w:tcPr>
          <w:p w:rsidR="00724E70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24E70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36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4E70" w:rsidRDefault="00724E7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  <w:vAlign w:val="center"/>
          </w:tcPr>
          <w:p w:rsidR="00724E70" w:rsidRDefault="00724E70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56" w:type="dxa"/>
            <w:vAlign w:val="center"/>
          </w:tcPr>
          <w:p w:rsidR="00724E70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24E70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36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4E70" w:rsidRDefault="00724E7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4E70" w:rsidRPr="00D04C88" w:rsidRDefault="004C2FDA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</w:tcPr>
          <w:p w:rsidR="00724E70" w:rsidRPr="00D04C88" w:rsidRDefault="003B539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18120,00</w:t>
            </w:r>
          </w:p>
        </w:tc>
        <w:tc>
          <w:tcPr>
            <w:tcW w:w="1449" w:type="dxa"/>
          </w:tcPr>
          <w:p w:rsidR="00724E70" w:rsidRPr="00D04C88" w:rsidRDefault="004C2FDA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-181</w:t>
            </w:r>
            <w:r w:rsidR="00FE0582">
              <w:rPr>
                <w:rFonts w:ascii="Times New Roman" w:hAnsi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мат.запасов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4E70" w:rsidRPr="00D04C88" w:rsidRDefault="004C2FDA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481300,00</w:t>
            </w:r>
          </w:p>
        </w:tc>
        <w:tc>
          <w:tcPr>
            <w:tcW w:w="1418" w:type="dxa"/>
          </w:tcPr>
          <w:p w:rsidR="00724E70" w:rsidRPr="00D04C88" w:rsidRDefault="004C2FDA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481300,00</w:t>
            </w:r>
          </w:p>
        </w:tc>
        <w:tc>
          <w:tcPr>
            <w:tcW w:w="1449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Ремонтные работы</w:t>
            </w:r>
            <w:r w:rsidR="004C2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4E70" w:rsidRPr="00D04C88" w:rsidRDefault="004C2FDA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670000,00</w:t>
            </w:r>
          </w:p>
        </w:tc>
        <w:tc>
          <w:tcPr>
            <w:tcW w:w="1418" w:type="dxa"/>
          </w:tcPr>
          <w:p w:rsidR="00724E70" w:rsidRPr="00D04C88" w:rsidRDefault="00FE0582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77288</w:t>
            </w:r>
            <w:r w:rsidR="004C2F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9" w:type="dxa"/>
          </w:tcPr>
          <w:p w:rsidR="00724E70" w:rsidRPr="00D04C88" w:rsidRDefault="004C2FDA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+102</w:t>
            </w:r>
            <w:r w:rsidR="00FE0582">
              <w:rPr>
                <w:rFonts w:ascii="Times New Roman" w:hAnsi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24E70" w:rsidRPr="00D04C88" w:rsidTr="009D1F58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услуги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4E70" w:rsidRPr="00D04C88" w:rsidRDefault="004C2FDA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73200,00</w:t>
            </w:r>
          </w:p>
        </w:tc>
        <w:tc>
          <w:tcPr>
            <w:tcW w:w="1418" w:type="dxa"/>
          </w:tcPr>
          <w:p w:rsidR="00724E70" w:rsidRPr="00D04C88" w:rsidRDefault="004C2FDA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273CE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49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4CA" w:rsidRDefault="00BC74CA" w:rsidP="008A36B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2.8. Объем финансового обеспечения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1984"/>
        <w:gridCol w:w="2126"/>
        <w:gridCol w:w="3402"/>
        <w:gridCol w:w="3261"/>
      </w:tblGrid>
      <w:tr w:rsidR="00D77C64" w:rsidRPr="00682C48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обеспечения, задания учредителя, всего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 в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рамках программ, утвержденных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установленном порядке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 деятельности,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связанной с выполнением работ и оказанием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соответствии с обязательствами перед страховщиком по обязательному социальному страхованию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B5" w:rsidRDefault="008A36B5" w:rsidP="00724E7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36B5" w:rsidRDefault="008A36B5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BC74CA" w:rsidRDefault="00D77C64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2.9. Общая сумма прибыли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552"/>
        <w:gridCol w:w="2409"/>
        <w:gridCol w:w="2268"/>
        <w:gridCol w:w="2552"/>
        <w:gridCol w:w="2410"/>
      </w:tblGrid>
      <w:tr w:rsidR="00D77C64" w:rsidRPr="00682C48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прибыли до налогообложения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Налогообложение прибыли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прибыли после налогообложения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Pr="00682C48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sz w:val="24"/>
          <w:szCs w:val="24"/>
        </w:rPr>
        <w:t>Об и</w:t>
      </w:r>
      <w:r w:rsidRPr="00682C48">
        <w:rPr>
          <w:rFonts w:ascii="Times New Roman" w:hAnsi="Times New Roman"/>
          <w:b/>
          <w:bCs/>
          <w:sz w:val="24"/>
          <w:szCs w:val="24"/>
        </w:rPr>
        <w:t>спользовани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имущества, закрепленного за учреждением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850"/>
        <w:gridCol w:w="1276"/>
        <w:gridCol w:w="1417"/>
        <w:gridCol w:w="1560"/>
        <w:gridCol w:w="1559"/>
        <w:gridCol w:w="1417"/>
        <w:gridCol w:w="1560"/>
      </w:tblGrid>
      <w:tr w:rsidR="00D77C64" w:rsidRPr="00682C48" w:rsidTr="00A51428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77C64" w:rsidRPr="00682C48" w:rsidTr="00A51428">
        <w:tc>
          <w:tcPr>
            <w:tcW w:w="49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Остаточная стоимость имущества, находящегося на праве оперативного управления по данным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4E0CDC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3227405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4A62EB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3105515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DC4D9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1899835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C60E6C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DC4D9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5127240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EB" w:rsidRPr="00682785" w:rsidRDefault="00C60E6C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4928234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785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785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85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5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785" w:rsidRDefault="00682785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3227405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785" w:rsidRDefault="00682785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3105515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785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1975412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785" w:rsidRDefault="00C60E6C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785" w:rsidRDefault="00682785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5127240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85" w:rsidRPr="00682785" w:rsidRDefault="00C60E6C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4928234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приобретенного учреждением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(недвижимого имущества)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за счет средств, выделенных учредителем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приобретенного учреждением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(недвижимого имущества)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за счет доходов от приносящей доход деятельности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особо ценного движимого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2. Количество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50184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50184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50184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50184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8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Руководитель учреждения   ___________________</w:t>
      </w:r>
      <w:r>
        <w:rPr>
          <w:rFonts w:ascii="Times New Roman" w:hAnsi="Times New Roman"/>
          <w:sz w:val="24"/>
          <w:szCs w:val="24"/>
        </w:rPr>
        <w:t>__</w:t>
      </w:r>
      <w:r w:rsidRPr="00682C48">
        <w:rPr>
          <w:rFonts w:ascii="Times New Roman" w:hAnsi="Times New Roman"/>
          <w:sz w:val="24"/>
          <w:szCs w:val="24"/>
        </w:rPr>
        <w:t xml:space="preserve">________  </w:t>
      </w:r>
      <w:proofErr w:type="spellStart"/>
      <w:r w:rsidR="00BC74CA">
        <w:rPr>
          <w:rFonts w:ascii="Times New Roman" w:hAnsi="Times New Roman"/>
          <w:sz w:val="24"/>
          <w:szCs w:val="24"/>
        </w:rPr>
        <w:t>Жильцова</w:t>
      </w:r>
      <w:proofErr w:type="spellEnd"/>
      <w:r w:rsidR="00BC74CA">
        <w:rPr>
          <w:rFonts w:ascii="Times New Roman" w:hAnsi="Times New Roman"/>
          <w:sz w:val="24"/>
          <w:szCs w:val="24"/>
        </w:rPr>
        <w:t xml:space="preserve"> Т.А.</w:t>
      </w:r>
    </w:p>
    <w:p w:rsidR="00D77C64" w:rsidRPr="002205D7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82C48">
        <w:rPr>
          <w:rFonts w:ascii="Times New Roman" w:hAnsi="Times New Roman"/>
          <w:sz w:val="24"/>
          <w:szCs w:val="24"/>
        </w:rPr>
        <w:t xml:space="preserve">"____" _________ 20___ г.           </w:t>
      </w:r>
      <w:r w:rsidRPr="002205D7">
        <w:rPr>
          <w:rFonts w:ascii="Times New Roman" w:hAnsi="Times New Roman"/>
          <w:sz w:val="20"/>
          <w:szCs w:val="20"/>
        </w:rPr>
        <w:t>п</w:t>
      </w:r>
      <w:r w:rsidR="00BC74CA">
        <w:rPr>
          <w:rFonts w:ascii="Times New Roman" w:hAnsi="Times New Roman"/>
          <w:sz w:val="20"/>
          <w:szCs w:val="20"/>
        </w:rPr>
        <w:t xml:space="preserve">одпись                     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2205D7">
        <w:rPr>
          <w:rFonts w:ascii="Times New Roman" w:hAnsi="Times New Roman"/>
          <w:sz w:val="20"/>
          <w:szCs w:val="20"/>
        </w:rPr>
        <w:t>нициал имени, фамилия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rPr>
          <w:rFonts w:ascii="Times New Roman" w:hAnsi="Times New Roman"/>
        </w:rPr>
      </w:pPr>
    </w:p>
    <w:p w:rsidR="00D77C64" w:rsidRPr="00682C48" w:rsidRDefault="00D77C64" w:rsidP="00D77C64">
      <w:pPr>
        <w:rPr>
          <w:rFonts w:ascii="Times New Roman" w:hAnsi="Times New Roman"/>
        </w:rPr>
      </w:pPr>
    </w:p>
    <w:p w:rsidR="00042DFD" w:rsidRDefault="00042DFD"/>
    <w:sectPr w:rsidR="00042DFD" w:rsidSect="00A51428">
      <w:pgSz w:w="16836" w:h="11904" w:orient="landscape" w:code="9"/>
      <w:pgMar w:top="1134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272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A9E"/>
    <w:multiLevelType w:val="hybridMultilevel"/>
    <w:tmpl w:val="085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198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84C"/>
    <w:rsid w:val="00042DFD"/>
    <w:rsid w:val="001439A7"/>
    <w:rsid w:val="00146F8F"/>
    <w:rsid w:val="00247297"/>
    <w:rsid w:val="00273CE6"/>
    <w:rsid w:val="00292661"/>
    <w:rsid w:val="002D5624"/>
    <w:rsid w:val="003B5390"/>
    <w:rsid w:val="003C48DC"/>
    <w:rsid w:val="003C54EB"/>
    <w:rsid w:val="0041166C"/>
    <w:rsid w:val="00437277"/>
    <w:rsid w:val="00486A30"/>
    <w:rsid w:val="004925E6"/>
    <w:rsid w:val="004A62EB"/>
    <w:rsid w:val="004B2C6D"/>
    <w:rsid w:val="004C00A8"/>
    <w:rsid w:val="004C2FDA"/>
    <w:rsid w:val="004C5E20"/>
    <w:rsid w:val="004C6785"/>
    <w:rsid w:val="004E0CDC"/>
    <w:rsid w:val="004E4971"/>
    <w:rsid w:val="0050184E"/>
    <w:rsid w:val="005220A4"/>
    <w:rsid w:val="00544B1C"/>
    <w:rsid w:val="005500C2"/>
    <w:rsid w:val="00553516"/>
    <w:rsid w:val="005603CA"/>
    <w:rsid w:val="00594429"/>
    <w:rsid w:val="00597D17"/>
    <w:rsid w:val="00656867"/>
    <w:rsid w:val="006730FF"/>
    <w:rsid w:val="00682785"/>
    <w:rsid w:val="006C00C0"/>
    <w:rsid w:val="006F1480"/>
    <w:rsid w:val="006F2A64"/>
    <w:rsid w:val="00724E70"/>
    <w:rsid w:val="0076360B"/>
    <w:rsid w:val="00814B40"/>
    <w:rsid w:val="00851BF9"/>
    <w:rsid w:val="00880B94"/>
    <w:rsid w:val="008A36B5"/>
    <w:rsid w:val="008F063B"/>
    <w:rsid w:val="00984929"/>
    <w:rsid w:val="009C5D0F"/>
    <w:rsid w:val="009D1F58"/>
    <w:rsid w:val="009F6FC7"/>
    <w:rsid w:val="00A025E1"/>
    <w:rsid w:val="00A51428"/>
    <w:rsid w:val="00A85D5A"/>
    <w:rsid w:val="00AD62A5"/>
    <w:rsid w:val="00AE0F5A"/>
    <w:rsid w:val="00AF55AD"/>
    <w:rsid w:val="00B02A88"/>
    <w:rsid w:val="00B259CE"/>
    <w:rsid w:val="00B2669A"/>
    <w:rsid w:val="00B323F0"/>
    <w:rsid w:val="00B373C0"/>
    <w:rsid w:val="00B72DD8"/>
    <w:rsid w:val="00BC74CA"/>
    <w:rsid w:val="00BE11B9"/>
    <w:rsid w:val="00BE7AB5"/>
    <w:rsid w:val="00C138E3"/>
    <w:rsid w:val="00C60E6C"/>
    <w:rsid w:val="00C661BB"/>
    <w:rsid w:val="00C740D6"/>
    <w:rsid w:val="00CB0B75"/>
    <w:rsid w:val="00D26FEF"/>
    <w:rsid w:val="00D76824"/>
    <w:rsid w:val="00D77C64"/>
    <w:rsid w:val="00DA384C"/>
    <w:rsid w:val="00DC4D91"/>
    <w:rsid w:val="00DE046B"/>
    <w:rsid w:val="00DF04AA"/>
    <w:rsid w:val="00E178FA"/>
    <w:rsid w:val="00EA3162"/>
    <w:rsid w:val="00F20705"/>
    <w:rsid w:val="00F30C78"/>
    <w:rsid w:val="00F870CF"/>
    <w:rsid w:val="00FC3E12"/>
    <w:rsid w:val="00FE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D1C-94B4-4BC1-BE26-5C4A8496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cp:lastPrinted>2016-12-30T06:36:00Z</cp:lastPrinted>
  <dcterms:created xsi:type="dcterms:W3CDTF">2015-02-19T10:02:00Z</dcterms:created>
  <dcterms:modified xsi:type="dcterms:W3CDTF">2017-01-12T07:09:00Z</dcterms:modified>
</cp:coreProperties>
</file>