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43" w:rsidRDefault="00227343" w:rsidP="00E660B4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E660B4" w:rsidRPr="00E660B4" w:rsidRDefault="00944498" w:rsidP="00E660B4">
      <w:pPr>
        <w:spacing w:after="0"/>
        <w:jc w:val="right"/>
        <w:rPr>
          <w:rFonts w:ascii="Times New Roman" w:hAnsi="Times New Roman" w:cs="Times New Roman"/>
          <w:sz w:val="20"/>
        </w:rPr>
      </w:pPr>
      <w:r w:rsidRPr="00E660B4">
        <w:rPr>
          <w:rFonts w:ascii="Times New Roman" w:hAnsi="Times New Roman" w:cs="Times New Roman"/>
          <w:sz w:val="20"/>
        </w:rPr>
        <w:t>Приложение</w:t>
      </w:r>
      <w:r w:rsidR="00E660B4" w:rsidRPr="00E660B4">
        <w:rPr>
          <w:rFonts w:ascii="Times New Roman" w:hAnsi="Times New Roman" w:cs="Times New Roman"/>
          <w:sz w:val="20"/>
        </w:rPr>
        <w:t xml:space="preserve"> №</w:t>
      </w:r>
      <w:r w:rsidRPr="00E660B4">
        <w:rPr>
          <w:rFonts w:ascii="Times New Roman" w:hAnsi="Times New Roman" w:cs="Times New Roman"/>
          <w:sz w:val="20"/>
        </w:rPr>
        <w:t xml:space="preserve">2 </w:t>
      </w:r>
    </w:p>
    <w:p w:rsidR="00E660B4" w:rsidRPr="00E660B4" w:rsidRDefault="00944498" w:rsidP="00E660B4">
      <w:pPr>
        <w:spacing w:after="0"/>
        <w:jc w:val="right"/>
        <w:rPr>
          <w:rFonts w:ascii="Times New Roman" w:hAnsi="Times New Roman" w:cs="Times New Roman"/>
          <w:sz w:val="20"/>
        </w:rPr>
      </w:pPr>
      <w:r w:rsidRPr="00E660B4">
        <w:rPr>
          <w:rFonts w:ascii="Times New Roman" w:hAnsi="Times New Roman" w:cs="Times New Roman"/>
          <w:sz w:val="20"/>
        </w:rPr>
        <w:t xml:space="preserve">к Положению о конфликте интересов </w:t>
      </w:r>
    </w:p>
    <w:p w:rsidR="00944498" w:rsidRPr="00E660B4" w:rsidRDefault="000C02B6" w:rsidP="00E660B4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МУ </w:t>
      </w:r>
      <w:r w:rsidR="00944498" w:rsidRPr="00E660B4">
        <w:rPr>
          <w:rFonts w:ascii="Times New Roman" w:hAnsi="Times New Roman" w:cs="Times New Roman"/>
          <w:sz w:val="20"/>
        </w:rPr>
        <w:t>Ц</w:t>
      </w:r>
      <w:r>
        <w:rPr>
          <w:rFonts w:ascii="Times New Roman" w:hAnsi="Times New Roman" w:cs="Times New Roman"/>
          <w:sz w:val="20"/>
        </w:rPr>
        <w:t>ентр</w:t>
      </w:r>
      <w:r w:rsidR="00944498" w:rsidRPr="00E660B4">
        <w:rPr>
          <w:rFonts w:ascii="Times New Roman" w:hAnsi="Times New Roman" w:cs="Times New Roman"/>
          <w:sz w:val="20"/>
        </w:rPr>
        <w:t xml:space="preserve"> «Орленок»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</w:p>
    <w:p w:rsidR="00944498" w:rsidRPr="00E660B4" w:rsidRDefault="00944498" w:rsidP="00E660B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E660B4">
        <w:rPr>
          <w:rFonts w:ascii="Times New Roman" w:hAnsi="Times New Roman" w:cs="Times New Roman"/>
          <w:b/>
          <w:sz w:val="24"/>
        </w:rPr>
        <w:t>Типовые ситуации конфликта интересов</w:t>
      </w:r>
    </w:p>
    <w:bookmarkEnd w:id="0"/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1.</w:t>
      </w:r>
      <w:r w:rsidRPr="00944498">
        <w:rPr>
          <w:rFonts w:ascii="Times New Roman" w:hAnsi="Times New Roman" w:cs="Times New Roman"/>
        </w:rPr>
        <w:tab/>
        <w:t>Работник организации</w:t>
      </w:r>
      <w:proofErr w:type="gramStart"/>
      <w:r w:rsidRPr="00944498">
        <w:rPr>
          <w:rFonts w:ascii="Times New Roman" w:hAnsi="Times New Roman" w:cs="Times New Roman"/>
        </w:rPr>
        <w:t xml:space="preserve"> А</w:t>
      </w:r>
      <w:proofErr w:type="gramEnd"/>
      <w:r w:rsidRPr="00944498">
        <w:rPr>
          <w:rFonts w:ascii="Times New Roman" w:hAnsi="Times New Roman" w:cs="Times New Roman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Пример: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Возможные способы урегулирования: отстранение работника от принятия того решения, которое является предметом конфликта интересов.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2.</w:t>
      </w:r>
      <w:r w:rsidRPr="00944498">
        <w:rPr>
          <w:rFonts w:ascii="Times New Roman" w:hAnsi="Times New Roman" w:cs="Times New Roman"/>
        </w:rPr>
        <w:tab/>
        <w:t>Работник организации</w:t>
      </w:r>
      <w:proofErr w:type="gramStart"/>
      <w:r w:rsidRPr="00944498">
        <w:rPr>
          <w:rFonts w:ascii="Times New Roman" w:hAnsi="Times New Roman" w:cs="Times New Roman"/>
        </w:rPr>
        <w:t xml:space="preserve"> А</w:t>
      </w:r>
      <w:proofErr w:type="gramEnd"/>
      <w:r w:rsidRPr="00944498">
        <w:rPr>
          <w:rFonts w:ascii="Times New Roman" w:hAnsi="Times New Roman" w:cs="Times New Roman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Пример: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Возможные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3.</w:t>
      </w:r>
      <w:r w:rsidRPr="00944498">
        <w:rPr>
          <w:rFonts w:ascii="Times New Roman" w:hAnsi="Times New Roman" w:cs="Times New Roman"/>
        </w:rPr>
        <w:tab/>
        <w:t>Работник организации</w:t>
      </w:r>
      <w:proofErr w:type="gramStart"/>
      <w:r w:rsidRPr="00944498">
        <w:rPr>
          <w:rFonts w:ascii="Times New Roman" w:hAnsi="Times New Roman" w:cs="Times New Roman"/>
        </w:rPr>
        <w:t xml:space="preserve"> А</w:t>
      </w:r>
      <w:proofErr w:type="gramEnd"/>
      <w:r w:rsidRPr="00944498">
        <w:rPr>
          <w:rFonts w:ascii="Times New Roman" w:hAnsi="Times New Roman" w:cs="Times New Roman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 Б, имеющей деловые отношения с организацией А, намеревающейся установить такие отношения или являющейся ее конкурентом.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Пример: работник организации, ответственный за закупку материальных сре</w:t>
      </w:r>
      <w:proofErr w:type="gramStart"/>
      <w:r w:rsidRPr="00944498">
        <w:rPr>
          <w:rFonts w:ascii="Times New Roman" w:hAnsi="Times New Roman" w:cs="Times New Roman"/>
        </w:rPr>
        <w:t>дств пр</w:t>
      </w:r>
      <w:proofErr w:type="gramEnd"/>
      <w:r w:rsidRPr="00944498">
        <w:rPr>
          <w:rFonts w:ascii="Times New Roman" w:hAnsi="Times New Roman" w:cs="Times New Roman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Пример: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Возможные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4.</w:t>
      </w:r>
      <w:r w:rsidRPr="00944498">
        <w:rPr>
          <w:rFonts w:ascii="Times New Roman" w:hAnsi="Times New Roman" w:cs="Times New Roman"/>
        </w:rPr>
        <w:tab/>
        <w:t>Работник организации</w:t>
      </w:r>
      <w:proofErr w:type="gramStart"/>
      <w:r w:rsidRPr="00944498">
        <w:rPr>
          <w:rFonts w:ascii="Times New Roman" w:hAnsi="Times New Roman" w:cs="Times New Roman"/>
        </w:rPr>
        <w:t xml:space="preserve"> А</w:t>
      </w:r>
      <w:proofErr w:type="gramEnd"/>
      <w:r w:rsidRPr="00944498">
        <w:rPr>
          <w:rFonts w:ascii="Times New Roman" w:hAnsi="Times New Roman" w:cs="Times New Roman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 Б, являющейся материнской, дочерней или иным образом аффилированной с организацией А.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Пример: работник организации</w:t>
      </w:r>
      <w:proofErr w:type="gramStart"/>
      <w:r w:rsidRPr="00944498">
        <w:rPr>
          <w:rFonts w:ascii="Times New Roman" w:hAnsi="Times New Roman" w:cs="Times New Roman"/>
        </w:rPr>
        <w:t xml:space="preserve"> А</w:t>
      </w:r>
      <w:proofErr w:type="gramEnd"/>
      <w:r w:rsidRPr="00944498">
        <w:rPr>
          <w:rFonts w:ascii="Times New Roman" w:hAnsi="Times New Roman" w:cs="Times New Roman"/>
        </w:rPr>
        <w:t xml:space="preserve"> выполняет по совместительству иную работу в организации Б, являющейся дочерним предприятием организации А. При этом трудовые обязанности работника в организации А связаны с осуществлением контрольных полномочий в отношении организации Б.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Возможные способы урегулирования: изменение 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5.</w:t>
      </w:r>
      <w:r w:rsidRPr="00944498">
        <w:rPr>
          <w:rFonts w:ascii="Times New Roman" w:hAnsi="Times New Roman" w:cs="Times New Roman"/>
        </w:rPr>
        <w:tab/>
        <w:t>Работник организации</w:t>
      </w:r>
      <w:proofErr w:type="gramStart"/>
      <w:r w:rsidRPr="00944498">
        <w:rPr>
          <w:rFonts w:ascii="Times New Roman" w:hAnsi="Times New Roman" w:cs="Times New Roman"/>
        </w:rPr>
        <w:t xml:space="preserve"> А</w:t>
      </w:r>
      <w:proofErr w:type="gramEnd"/>
      <w:r w:rsidRPr="00944498">
        <w:rPr>
          <w:rFonts w:ascii="Times New Roman" w:hAnsi="Times New Roman" w:cs="Times New Roman"/>
        </w:rPr>
        <w:t xml:space="preserve"> принимает решение о закупке организацией 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lastRenderedPageBreak/>
        <w:t>Пример: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6.</w:t>
      </w:r>
      <w:r w:rsidRPr="00944498">
        <w:rPr>
          <w:rFonts w:ascii="Times New Roman" w:hAnsi="Times New Roman" w:cs="Times New Roman"/>
        </w:rPr>
        <w:tab/>
        <w:t>Работник организации</w:t>
      </w:r>
      <w:proofErr w:type="gramStart"/>
      <w:r w:rsidRPr="00944498">
        <w:rPr>
          <w:rFonts w:ascii="Times New Roman" w:hAnsi="Times New Roman" w:cs="Times New Roman"/>
        </w:rPr>
        <w:t xml:space="preserve"> А</w:t>
      </w:r>
      <w:proofErr w:type="gramEnd"/>
      <w:r w:rsidRPr="00944498">
        <w:rPr>
          <w:rFonts w:ascii="Times New Roman" w:hAnsi="Times New Roman" w:cs="Times New Roman"/>
        </w:rPr>
        <w:t xml:space="preserve"> или иное лицо, с которым связана личная заинтересованность работника, владеет ценными бумагами организации Б, которая имеет деловые отношения с организацией А, намеревается установить такие отношения или является ее конкурентом.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Пример: работник организации</w:t>
      </w:r>
      <w:proofErr w:type="gramStart"/>
      <w:r w:rsidRPr="00944498">
        <w:rPr>
          <w:rFonts w:ascii="Times New Roman" w:hAnsi="Times New Roman" w:cs="Times New Roman"/>
        </w:rPr>
        <w:t xml:space="preserve"> А</w:t>
      </w:r>
      <w:proofErr w:type="gramEnd"/>
      <w:r w:rsidRPr="00944498">
        <w:rPr>
          <w:rFonts w:ascii="Times New Roman" w:hAnsi="Times New Roman" w:cs="Times New Roman"/>
        </w:rPr>
        <w:t xml:space="preserve"> принимает решение об инвестировании средств организации А. Потенциальным объектом инвестиций является организация Б, ценные бумаги которой принадлежат работнику.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7.</w:t>
      </w:r>
      <w:r w:rsidRPr="00944498">
        <w:rPr>
          <w:rFonts w:ascii="Times New Roman" w:hAnsi="Times New Roman" w:cs="Times New Roman"/>
        </w:rPr>
        <w:tab/>
        <w:t>Работник организации</w:t>
      </w:r>
      <w:proofErr w:type="gramStart"/>
      <w:r w:rsidRPr="00944498">
        <w:rPr>
          <w:rFonts w:ascii="Times New Roman" w:hAnsi="Times New Roman" w:cs="Times New Roman"/>
        </w:rPr>
        <w:t xml:space="preserve"> А</w:t>
      </w:r>
      <w:proofErr w:type="gramEnd"/>
      <w:r w:rsidRPr="00944498">
        <w:rPr>
          <w:rFonts w:ascii="Times New Roman" w:hAnsi="Times New Roman" w:cs="Times New Roman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 Б, которая имеет деловые отношения с организацией А, намеревается установить такие отношения или является ее конкурентом.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Пример: работник организации</w:t>
      </w:r>
      <w:proofErr w:type="gramStart"/>
      <w:r w:rsidRPr="00944498">
        <w:rPr>
          <w:rFonts w:ascii="Times New Roman" w:hAnsi="Times New Roman" w:cs="Times New Roman"/>
        </w:rPr>
        <w:t xml:space="preserve"> А</w:t>
      </w:r>
      <w:proofErr w:type="gramEnd"/>
      <w:r w:rsidRPr="00944498">
        <w:rPr>
          <w:rFonts w:ascii="Times New Roman" w:hAnsi="Times New Roman" w:cs="Times New Roman"/>
        </w:rPr>
        <w:t xml:space="preserve"> имеет кредитные обязательства перед организацией Б, при этом в трудовые обязанности работника А входит принятие решений о привлечении заемных средств.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8.</w:t>
      </w:r>
      <w:r w:rsidRPr="00944498">
        <w:rPr>
          <w:rFonts w:ascii="Times New Roman" w:hAnsi="Times New Roman" w:cs="Times New Roman"/>
        </w:rPr>
        <w:tab/>
        <w:t>Работник организации</w:t>
      </w:r>
      <w:proofErr w:type="gramStart"/>
      <w:r w:rsidRPr="00944498">
        <w:rPr>
          <w:rFonts w:ascii="Times New Roman" w:hAnsi="Times New Roman" w:cs="Times New Roman"/>
        </w:rPr>
        <w:t xml:space="preserve"> А</w:t>
      </w:r>
      <w:proofErr w:type="gramEnd"/>
      <w:r w:rsidRPr="00944498">
        <w:rPr>
          <w:rFonts w:ascii="Times New Roman" w:hAnsi="Times New Roman" w:cs="Times New Roman"/>
        </w:rPr>
        <w:t xml:space="preserve"> принимает решения об установлении (сохранении) деловых отношений организации А с организацией 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Пример: организация</w:t>
      </w:r>
      <w:proofErr w:type="gramStart"/>
      <w:r w:rsidRPr="00944498">
        <w:rPr>
          <w:rFonts w:ascii="Times New Roman" w:hAnsi="Times New Roman" w:cs="Times New Roman"/>
        </w:rPr>
        <w:t xml:space="preserve"> Б</w:t>
      </w:r>
      <w:proofErr w:type="gramEnd"/>
      <w:r w:rsidRPr="00944498">
        <w:rPr>
          <w:rFonts w:ascii="Times New Roman" w:hAnsi="Times New Roman" w:cs="Times New Roman"/>
        </w:rPr>
        <w:t xml:space="preserve"> имеет перед работником организации 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944498">
        <w:rPr>
          <w:rFonts w:ascii="Times New Roman" w:hAnsi="Times New Roman" w:cs="Times New Roman"/>
        </w:rPr>
        <w:t xml:space="preserve"> А</w:t>
      </w:r>
      <w:proofErr w:type="gramEnd"/>
      <w:r w:rsidRPr="00944498">
        <w:rPr>
          <w:rFonts w:ascii="Times New Roman" w:hAnsi="Times New Roman" w:cs="Times New Roman"/>
        </w:rPr>
        <w:t xml:space="preserve"> входит принятие решений о сохранении или прекращении деловых отношений организации А с организацией Б, в которых организация Б очень заинтересована.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9.</w:t>
      </w:r>
      <w:r w:rsidRPr="00944498">
        <w:rPr>
          <w:rFonts w:ascii="Times New Roman" w:hAnsi="Times New Roman" w:cs="Times New Roman"/>
        </w:rPr>
        <w:tab/>
        <w:t>Работник организации</w:t>
      </w:r>
      <w:proofErr w:type="gramStart"/>
      <w:r w:rsidRPr="00944498">
        <w:rPr>
          <w:rFonts w:ascii="Times New Roman" w:hAnsi="Times New Roman" w:cs="Times New Roman"/>
        </w:rPr>
        <w:t xml:space="preserve"> А</w:t>
      </w:r>
      <w:proofErr w:type="gramEnd"/>
      <w:r w:rsidRPr="00944498">
        <w:rPr>
          <w:rFonts w:ascii="Times New Roman" w:hAnsi="Times New Roman" w:cs="Times New Roman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 Б, которая имеет деловые отношения с организацией А, намеревается установить такие отношения или является ее конкурентом.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Пример: работник организации</w:t>
      </w:r>
      <w:proofErr w:type="gramStart"/>
      <w:r w:rsidRPr="00944498">
        <w:rPr>
          <w:rFonts w:ascii="Times New Roman" w:hAnsi="Times New Roman" w:cs="Times New Roman"/>
        </w:rPr>
        <w:t xml:space="preserve"> А</w:t>
      </w:r>
      <w:proofErr w:type="gramEnd"/>
      <w:r w:rsidRPr="00944498">
        <w:rPr>
          <w:rFonts w:ascii="Times New Roman" w:hAnsi="Times New Roman" w:cs="Times New Roman"/>
        </w:rPr>
        <w:t>, в чьи трудовые обязанности входит контроль за качеством товаров и услуг, предоставляемых организации А контрагентами, получает значительную скидку на товары организации Б, которая является поставщиком компании А.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Возможные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lastRenderedPageBreak/>
        <w:t>10.</w:t>
      </w:r>
      <w:r w:rsidRPr="00944498">
        <w:rPr>
          <w:rFonts w:ascii="Times New Roman" w:hAnsi="Times New Roman" w:cs="Times New Roman"/>
        </w:rPr>
        <w:tab/>
        <w:t>Работник организации</w:t>
      </w:r>
      <w:proofErr w:type="gramStart"/>
      <w:r w:rsidRPr="00944498">
        <w:rPr>
          <w:rFonts w:ascii="Times New Roman" w:hAnsi="Times New Roman" w:cs="Times New Roman"/>
        </w:rPr>
        <w:t xml:space="preserve"> А</w:t>
      </w:r>
      <w:proofErr w:type="gramEnd"/>
      <w:r w:rsidRPr="00944498">
        <w:rPr>
          <w:rFonts w:ascii="Times New Roman" w:hAnsi="Times New Roman" w:cs="Times New Roman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 А, в отношении которого работник выполняет контрольные функции.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Пример: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Возможные способы урегулирования: 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11.</w:t>
      </w:r>
      <w:r w:rsidRPr="00944498">
        <w:rPr>
          <w:rFonts w:ascii="Times New Roman" w:hAnsi="Times New Roman" w:cs="Times New Roman"/>
        </w:rPr>
        <w:tab/>
        <w:t>Работник организации</w:t>
      </w:r>
      <w:proofErr w:type="gramStart"/>
      <w:r w:rsidRPr="00944498">
        <w:rPr>
          <w:rFonts w:ascii="Times New Roman" w:hAnsi="Times New Roman" w:cs="Times New Roman"/>
        </w:rPr>
        <w:t xml:space="preserve"> А</w:t>
      </w:r>
      <w:proofErr w:type="gramEnd"/>
      <w:r w:rsidRPr="00944498">
        <w:rPr>
          <w:rFonts w:ascii="Times New Roman" w:hAnsi="Times New Roman" w:cs="Times New Roman"/>
        </w:rPr>
        <w:t xml:space="preserve"> уполномочен принимать решения об установлении, сохранении или прекращении деловых отношений организации А с организацией Б, от которой ему поступает предложение трудоустройства.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Пример: организация</w:t>
      </w:r>
      <w:proofErr w:type="gramStart"/>
      <w:r w:rsidRPr="00944498">
        <w:rPr>
          <w:rFonts w:ascii="Times New Roman" w:hAnsi="Times New Roman" w:cs="Times New Roman"/>
        </w:rPr>
        <w:t xml:space="preserve"> Б</w:t>
      </w:r>
      <w:proofErr w:type="gramEnd"/>
      <w:r w:rsidRPr="00944498">
        <w:rPr>
          <w:rFonts w:ascii="Times New Roman" w:hAnsi="Times New Roman" w:cs="Times New Roman"/>
        </w:rPr>
        <w:t xml:space="preserve"> заинтересована в заключении долгосрочного договора аренды производственных и торговых площадей с организацией А. Организация Б делает предложение трудоустройства работнику организации А, уполномоченному принять решение о заключении договора аренды, или иному лицу, с которым связана личная заинтересованность работника организации А.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12.</w:t>
      </w:r>
      <w:r w:rsidRPr="00944498">
        <w:rPr>
          <w:rFonts w:ascii="Times New Roman" w:hAnsi="Times New Roman" w:cs="Times New Roman"/>
        </w:rPr>
        <w:tab/>
        <w:t>Работник организации</w:t>
      </w:r>
      <w:proofErr w:type="gramStart"/>
      <w:r w:rsidRPr="00944498">
        <w:rPr>
          <w:rFonts w:ascii="Times New Roman" w:hAnsi="Times New Roman" w:cs="Times New Roman"/>
        </w:rPr>
        <w:t xml:space="preserve"> А</w:t>
      </w:r>
      <w:proofErr w:type="gramEnd"/>
      <w:r w:rsidRPr="00944498">
        <w:rPr>
          <w:rFonts w:ascii="Times New Roman" w:hAnsi="Times New Roman" w:cs="Times New Roman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Пример: работник организации</w:t>
      </w:r>
      <w:proofErr w:type="gramStart"/>
      <w:r w:rsidRPr="00944498">
        <w:rPr>
          <w:rFonts w:ascii="Times New Roman" w:hAnsi="Times New Roman" w:cs="Times New Roman"/>
        </w:rPr>
        <w:t xml:space="preserve"> А</w:t>
      </w:r>
      <w:proofErr w:type="gramEnd"/>
      <w:r w:rsidRPr="00944498">
        <w:rPr>
          <w:rFonts w:ascii="Times New Roman" w:hAnsi="Times New Roman" w:cs="Times New Roman"/>
        </w:rPr>
        <w:t>, занимающейся разведкой и добычей полезных ископаемых, сообщает о заинтересованности организации А в приобретении земельных участков владельцу этих участков, который является его другом.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Возможные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13.</w:t>
      </w:r>
      <w:r w:rsidRPr="00944498">
        <w:rPr>
          <w:rFonts w:ascii="Times New Roman" w:hAnsi="Times New Roman" w:cs="Times New Roman"/>
        </w:rPr>
        <w:tab/>
        <w:t>Иные ситуации конфликта интересов, отражающие специфику деятельности муниципального учреждения дополнительного образования детского оздоровительно-образовательного центра «Орленок».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sectPr w:rsidR="00E6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98"/>
    <w:rsid w:val="000006DE"/>
    <w:rsid w:val="00012421"/>
    <w:rsid w:val="000276A5"/>
    <w:rsid w:val="000C02B6"/>
    <w:rsid w:val="00147D73"/>
    <w:rsid w:val="001D4E5C"/>
    <w:rsid w:val="00227343"/>
    <w:rsid w:val="004511E1"/>
    <w:rsid w:val="0045166D"/>
    <w:rsid w:val="005D79C2"/>
    <w:rsid w:val="0078032E"/>
    <w:rsid w:val="007B7A83"/>
    <w:rsid w:val="007C6202"/>
    <w:rsid w:val="007E1F55"/>
    <w:rsid w:val="00832D50"/>
    <w:rsid w:val="008E2FC3"/>
    <w:rsid w:val="00944498"/>
    <w:rsid w:val="00983DCC"/>
    <w:rsid w:val="009A470C"/>
    <w:rsid w:val="00C05B9E"/>
    <w:rsid w:val="00CF5480"/>
    <w:rsid w:val="00E05D60"/>
    <w:rsid w:val="00E32624"/>
    <w:rsid w:val="00E660B4"/>
    <w:rsid w:val="00F53DE5"/>
    <w:rsid w:val="00FA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Название"/>
    <w:basedOn w:val="a"/>
    <w:qFormat/>
    <w:rsid w:val="00944498"/>
    <w:pPr>
      <w:keepLines/>
      <w:pageBreakBefore/>
      <w:spacing w:before="1800" w:after="0"/>
      <w:ind w:left="851" w:right="851" w:firstLine="709"/>
      <w:jc w:val="center"/>
    </w:pPr>
    <w:rPr>
      <w:rFonts w:ascii="Times New Roman" w:eastAsia="Times New Roman" w:hAnsi="Times New Roman" w:cs="Times New Roman"/>
      <w:b/>
      <w:sz w:val="52"/>
      <w:szCs w:val="5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Название"/>
    <w:basedOn w:val="a"/>
    <w:qFormat/>
    <w:rsid w:val="00944498"/>
    <w:pPr>
      <w:keepLines/>
      <w:pageBreakBefore/>
      <w:spacing w:before="1800" w:after="0"/>
      <w:ind w:left="851" w:right="851" w:firstLine="709"/>
      <w:jc w:val="center"/>
    </w:pPr>
    <w:rPr>
      <w:rFonts w:ascii="Times New Roman" w:eastAsia="Times New Roman" w:hAnsi="Times New Roman" w:cs="Times New Roman"/>
      <w:b/>
      <w:sz w:val="52"/>
      <w:szCs w:val="5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A27E-549A-475A-B764-2D560C30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16</cp:revision>
  <cp:lastPrinted>2016-03-09T07:00:00Z</cp:lastPrinted>
  <dcterms:created xsi:type="dcterms:W3CDTF">2015-09-16T12:29:00Z</dcterms:created>
  <dcterms:modified xsi:type="dcterms:W3CDTF">2016-06-23T09:30:00Z</dcterms:modified>
</cp:coreProperties>
</file>